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57"/>
        <w:gridCol w:w="3596"/>
        <w:gridCol w:w="1134"/>
        <w:gridCol w:w="4394"/>
        <w:gridCol w:w="911"/>
        <w:gridCol w:w="727"/>
        <w:gridCol w:w="2757"/>
      </w:tblGrid>
      <w:tr w:rsidR="00930DBB" w14:paraId="2CCB10BD" w14:textId="77777777" w:rsidTr="00546780">
        <w:tc>
          <w:tcPr>
            <w:tcW w:w="15276" w:type="dxa"/>
            <w:gridSpan w:val="7"/>
          </w:tcPr>
          <w:p w14:paraId="6D6DEA86" w14:textId="375261BB" w:rsidR="00930DBB" w:rsidRPr="002E67B9" w:rsidRDefault="00930DBB" w:rsidP="002E67B9">
            <w:pPr>
              <w:pStyle w:val="berschrift1"/>
              <w:rPr>
                <w:b/>
              </w:rPr>
            </w:pPr>
            <w:r w:rsidRPr="002E67B9">
              <w:rPr>
                <w:b/>
              </w:rPr>
              <w:t xml:space="preserve">Muster-Gefährdungsbeurteilung </w:t>
            </w:r>
            <w:r w:rsidR="008008AD" w:rsidRPr="002E67B9">
              <w:rPr>
                <w:b/>
              </w:rPr>
              <w:br/>
            </w:r>
            <w:r w:rsidRPr="002E67B9">
              <w:rPr>
                <w:b/>
              </w:rPr>
              <w:t>„</w:t>
            </w:r>
            <w:sdt>
              <w:sdtPr>
                <w:rPr>
                  <w:b/>
                </w:rPr>
                <w:id w:val="-309485317"/>
                <w:placeholder>
                  <w:docPart w:val="452500ED8083664891D5F050B1B91B0F"/>
                </w:placeholder>
                <w:text/>
              </w:sdtPr>
              <w:sdtEndPr/>
              <w:sdtContent>
                <w:r w:rsidR="005F5E44" w:rsidRPr="002E67B9">
                  <w:rPr>
                    <w:b/>
                  </w:rPr>
                  <w:t>Organisation des Werkstattbetriebes“</w:t>
                </w:r>
              </w:sdtContent>
            </w:sdt>
            <w:r w:rsidR="006232F4" w:rsidRPr="002E67B9">
              <w:rPr>
                <w:b/>
              </w:rPr>
              <w:tab/>
            </w:r>
          </w:p>
        </w:tc>
      </w:tr>
      <w:tr w:rsidR="0016486D" w14:paraId="45B82868" w14:textId="77777777" w:rsidTr="001D615C">
        <w:tc>
          <w:tcPr>
            <w:tcW w:w="5353" w:type="dxa"/>
            <w:gridSpan w:val="2"/>
          </w:tcPr>
          <w:p w14:paraId="054DF875" w14:textId="77777777" w:rsidR="00930DBB" w:rsidRPr="00930DBB" w:rsidRDefault="00930DBB" w:rsidP="00930DBB"/>
        </w:tc>
        <w:tc>
          <w:tcPr>
            <w:tcW w:w="5528" w:type="dxa"/>
            <w:gridSpan w:val="2"/>
          </w:tcPr>
          <w:p w14:paraId="1B415328" w14:textId="77777777" w:rsidR="00305822" w:rsidRDefault="00305822" w:rsidP="00B75B6A"/>
        </w:tc>
        <w:tc>
          <w:tcPr>
            <w:tcW w:w="1638" w:type="dxa"/>
            <w:gridSpan w:val="2"/>
          </w:tcPr>
          <w:p w14:paraId="341FF747" w14:textId="77777777" w:rsidR="00E11DDB" w:rsidRDefault="00E11DDB" w:rsidP="00B75B6A">
            <w:pPr>
              <w:rPr>
                <w:b/>
              </w:rPr>
            </w:pPr>
          </w:p>
          <w:p w14:paraId="495E3F27" w14:textId="77777777" w:rsidR="00E11DDB" w:rsidRDefault="00E11DDB" w:rsidP="00B75B6A">
            <w:pPr>
              <w:rPr>
                <w:b/>
              </w:rPr>
            </w:pPr>
          </w:p>
          <w:p w14:paraId="3FA98546" w14:textId="77777777" w:rsidR="00305822" w:rsidRPr="0016486D" w:rsidRDefault="00305822" w:rsidP="00B75B6A">
            <w:pPr>
              <w:rPr>
                <w:b/>
              </w:rPr>
            </w:pPr>
            <w:r w:rsidRPr="0016486D">
              <w:rPr>
                <w:b/>
              </w:rPr>
              <w:t>Unternehmen</w:t>
            </w:r>
          </w:p>
        </w:tc>
        <w:tc>
          <w:tcPr>
            <w:tcW w:w="2757" w:type="dxa"/>
            <w:tcBorders>
              <w:bottom w:val="outset" w:sz="6" w:space="0" w:color="auto"/>
            </w:tcBorders>
            <w:tcMar>
              <w:left w:w="0" w:type="dxa"/>
              <w:right w:w="0" w:type="dxa"/>
            </w:tcMar>
          </w:tcPr>
          <w:p w14:paraId="656A9A8E" w14:textId="77777777" w:rsidR="002656A0" w:rsidRDefault="002656A0" w:rsidP="008B0886"/>
        </w:tc>
      </w:tr>
      <w:tr w:rsidR="002656A0" w14:paraId="360A17D8" w14:textId="77777777" w:rsidTr="00165097">
        <w:tc>
          <w:tcPr>
            <w:tcW w:w="15276" w:type="dxa"/>
            <w:gridSpan w:val="7"/>
          </w:tcPr>
          <w:p w14:paraId="44F2EA0F" w14:textId="77777777" w:rsidR="002656A0" w:rsidRDefault="002656A0" w:rsidP="008B0886"/>
        </w:tc>
      </w:tr>
      <w:tr w:rsidR="0016486D" w14:paraId="695F2E03" w14:textId="77777777" w:rsidTr="00A530CE">
        <w:trPr>
          <w:trHeight w:val="301"/>
        </w:trPr>
        <w:tc>
          <w:tcPr>
            <w:tcW w:w="1757" w:type="dxa"/>
          </w:tcPr>
          <w:p w14:paraId="3C417D81" w14:textId="77777777" w:rsidR="00305822" w:rsidRPr="0016486D" w:rsidRDefault="00305822" w:rsidP="001D615C">
            <w:pPr>
              <w:rPr>
                <w:b/>
              </w:rPr>
            </w:pPr>
            <w:r w:rsidRPr="0016486D">
              <w:rPr>
                <w:b/>
              </w:rPr>
              <w:t>Arbeitsbereich</w:t>
            </w:r>
          </w:p>
        </w:tc>
        <w:tc>
          <w:tcPr>
            <w:tcW w:w="3596" w:type="dxa"/>
            <w:tcBorders>
              <w:bottom w:val="outset" w:sz="6" w:space="0" w:color="auto"/>
            </w:tcBorders>
            <w:tcMar>
              <w:left w:w="0" w:type="dxa"/>
            </w:tcMar>
          </w:tcPr>
          <w:p w14:paraId="37789501" w14:textId="5B364F06" w:rsidR="00305822" w:rsidRDefault="00AD715B" w:rsidP="001D615C">
            <w:r>
              <w:t xml:space="preserve">Werkstatt – </w:t>
            </w:r>
            <w:r w:rsidR="00704666">
              <w:t>HV-Busse</w:t>
            </w:r>
          </w:p>
        </w:tc>
        <w:tc>
          <w:tcPr>
            <w:tcW w:w="1134" w:type="dxa"/>
          </w:tcPr>
          <w:p w14:paraId="27F92AB8" w14:textId="77777777" w:rsidR="00305822" w:rsidRPr="0016486D" w:rsidRDefault="00305822" w:rsidP="001D615C">
            <w:pPr>
              <w:rPr>
                <w:b/>
              </w:rPr>
            </w:pPr>
            <w:r w:rsidRPr="0016486D">
              <w:rPr>
                <w:b/>
              </w:rPr>
              <w:t>Tätigkeit</w:t>
            </w:r>
          </w:p>
        </w:tc>
        <w:tc>
          <w:tcPr>
            <w:tcW w:w="4394" w:type="dxa"/>
            <w:tcBorders>
              <w:bottom w:val="outset" w:sz="6" w:space="0" w:color="auto"/>
            </w:tcBorders>
            <w:tcMar>
              <w:left w:w="0" w:type="dxa"/>
            </w:tcMar>
          </w:tcPr>
          <w:p w14:paraId="1CE8A924" w14:textId="451C8DC6" w:rsidR="00305822" w:rsidRDefault="005F5E44" w:rsidP="00492E58">
            <w:pPr>
              <w:spacing w:after="120"/>
            </w:pPr>
            <w:r>
              <w:t>Organisation des Werkstattbetriebes</w:t>
            </w:r>
          </w:p>
        </w:tc>
        <w:tc>
          <w:tcPr>
            <w:tcW w:w="911" w:type="dxa"/>
          </w:tcPr>
          <w:p w14:paraId="24AD8AD1" w14:textId="77777777" w:rsidR="00305822" w:rsidRPr="0016486D" w:rsidRDefault="00305822" w:rsidP="001D615C">
            <w:pPr>
              <w:rPr>
                <w:b/>
              </w:rPr>
            </w:pPr>
            <w:r w:rsidRPr="0016486D">
              <w:rPr>
                <w:b/>
              </w:rPr>
              <w:t>Datum</w:t>
            </w:r>
          </w:p>
        </w:tc>
        <w:tc>
          <w:tcPr>
            <w:tcW w:w="3484" w:type="dxa"/>
            <w:gridSpan w:val="2"/>
            <w:tcBorders>
              <w:bottom w:val="outset" w:sz="6" w:space="0" w:color="auto"/>
            </w:tcBorders>
            <w:tcMar>
              <w:left w:w="0" w:type="dxa"/>
              <w:right w:w="0" w:type="dxa"/>
            </w:tcMar>
          </w:tcPr>
          <w:p w14:paraId="30B34B5E" w14:textId="77777777" w:rsidR="00305822" w:rsidRDefault="00305822" w:rsidP="001D615C"/>
        </w:tc>
      </w:tr>
    </w:tbl>
    <w:p w14:paraId="03751344" w14:textId="77777777" w:rsidR="00EE0604" w:rsidRDefault="00EE0604" w:rsidP="001D615C"/>
    <w:p w14:paraId="3D70D9F1" w14:textId="77777777" w:rsidR="00E11DDB" w:rsidRDefault="00E11DDB" w:rsidP="00675B56">
      <w:pPr>
        <w:rPr>
          <w:b/>
        </w:rPr>
      </w:pPr>
    </w:p>
    <w:p w14:paraId="2D65BBE8" w14:textId="77777777" w:rsidR="00E11DDB" w:rsidRDefault="00E11DDB" w:rsidP="00675B56">
      <w:pPr>
        <w:rPr>
          <w:b/>
        </w:rPr>
      </w:pPr>
    </w:p>
    <w:p w14:paraId="7E77461C" w14:textId="77777777" w:rsidR="00EE033E" w:rsidRDefault="00675B56" w:rsidP="000A2DA6">
      <w:pPr>
        <w:rPr>
          <w:b/>
        </w:rPr>
      </w:pPr>
      <w:r w:rsidRPr="00AE58CA">
        <w:rPr>
          <w:b/>
        </w:rPr>
        <w:t xml:space="preserve">Gliederung </w:t>
      </w:r>
    </w:p>
    <w:p w14:paraId="41D848B4" w14:textId="2368100F" w:rsidR="005F5E44" w:rsidRPr="005F5E44" w:rsidRDefault="005F5E44" w:rsidP="005F5E44">
      <w:r w:rsidRPr="005F5E44">
        <w:t>Organisation von Arbeitssicherheit und Gesundheitsschutz:</w:t>
      </w:r>
      <w:r>
        <w:t xml:space="preserve"> </w:t>
      </w:r>
      <w:r w:rsidRPr="005F5E44">
        <w:t>Arbeitsaufgabe</w:t>
      </w:r>
      <w:r>
        <w:t xml:space="preserve"> –</w:t>
      </w:r>
      <w:r w:rsidRPr="005F5E44">
        <w:t xml:space="preserve"> </w:t>
      </w:r>
      <w:r w:rsidR="00EA5326">
        <w:t xml:space="preserve">Fachliche </w:t>
      </w:r>
      <w:r w:rsidRPr="005F5E44">
        <w:t>Qualifikation</w:t>
      </w:r>
    </w:p>
    <w:p w14:paraId="22891E37" w14:textId="12575154" w:rsidR="005F5E44" w:rsidRDefault="005F5E44" w:rsidP="005F5E44">
      <w:r w:rsidRPr="005F5E44">
        <w:t>Organisation von Arbeitssicherheit und Gesundheitsschutz:</w:t>
      </w:r>
      <w:r>
        <w:t xml:space="preserve"> </w:t>
      </w:r>
      <w:r w:rsidRPr="005F5E44">
        <w:t>Arbeitsaufgabe</w:t>
      </w:r>
      <w:r>
        <w:t xml:space="preserve"> –</w:t>
      </w:r>
      <w:r w:rsidR="00EF42EC">
        <w:t xml:space="preserve"> </w:t>
      </w:r>
      <w:r w:rsidR="00363783" w:rsidRPr="005F5E44">
        <w:t>Eignung</w:t>
      </w:r>
      <w:r w:rsidR="00363783">
        <w:t>,</w:t>
      </w:r>
      <w:r w:rsidR="00363783" w:rsidRPr="005F5E44">
        <w:t xml:space="preserve"> </w:t>
      </w:r>
      <w:r w:rsidR="00E23B14">
        <w:t xml:space="preserve">Qualifikation, </w:t>
      </w:r>
      <w:r w:rsidR="004C7497">
        <w:t>Unterweisung</w:t>
      </w:r>
    </w:p>
    <w:p w14:paraId="5AD7C389" w14:textId="2B64B864" w:rsidR="005F5E44" w:rsidRPr="005F5E44" w:rsidRDefault="005F5E44" w:rsidP="005F5E44">
      <w:pPr>
        <w:rPr>
          <w:szCs w:val="24"/>
        </w:rPr>
      </w:pPr>
      <w:r w:rsidRPr="005F5E44">
        <w:rPr>
          <w:szCs w:val="24"/>
        </w:rPr>
        <w:t>Organisation von Arbeitssicherheit und Gesundheitsschutz:</w:t>
      </w:r>
      <w:r>
        <w:rPr>
          <w:szCs w:val="24"/>
        </w:rPr>
        <w:t xml:space="preserve"> </w:t>
      </w:r>
      <w:r w:rsidRPr="005F5E44">
        <w:rPr>
          <w:szCs w:val="24"/>
        </w:rPr>
        <w:t>Arbeitsaufgabe</w:t>
      </w:r>
      <w:r>
        <w:rPr>
          <w:szCs w:val="24"/>
        </w:rPr>
        <w:t xml:space="preserve"> – Verantwortung/</w:t>
      </w:r>
      <w:r w:rsidRPr="005F5E44">
        <w:rPr>
          <w:szCs w:val="24"/>
        </w:rPr>
        <w:t>Zuständigkeit</w:t>
      </w:r>
    </w:p>
    <w:p w14:paraId="538C4AA1" w14:textId="000C1084" w:rsidR="005F5E44" w:rsidRPr="005F5E44" w:rsidRDefault="005F5E44" w:rsidP="005F5E44"/>
    <w:p w14:paraId="55F4C0EB" w14:textId="77777777" w:rsidR="00EE033E" w:rsidRDefault="00EE033E" w:rsidP="00EE033E">
      <w:pPr>
        <w:rPr>
          <w:b/>
          <w:color w:val="083773"/>
        </w:rPr>
      </w:pPr>
    </w:p>
    <w:p w14:paraId="406CA133" w14:textId="77777777" w:rsidR="005F5E44" w:rsidRDefault="005F5E44" w:rsidP="00EE033E">
      <w:pPr>
        <w:rPr>
          <w:b/>
          <w:color w:val="083773"/>
        </w:rPr>
      </w:pPr>
    </w:p>
    <w:p w14:paraId="52029969" w14:textId="77777777" w:rsidR="005F5E44" w:rsidRDefault="005F5E44" w:rsidP="00EE033E">
      <w:pPr>
        <w:rPr>
          <w:b/>
          <w:color w:val="083773"/>
        </w:rPr>
      </w:pPr>
    </w:p>
    <w:p w14:paraId="2AF195EE" w14:textId="77777777" w:rsidR="00C7224E" w:rsidRDefault="00C7224E" w:rsidP="00EE033E">
      <w:pPr>
        <w:rPr>
          <w:b/>
          <w:color w:val="083773"/>
        </w:rPr>
      </w:pPr>
    </w:p>
    <w:p w14:paraId="1A7333CC" w14:textId="673BE7F2" w:rsidR="00E11DDB" w:rsidRPr="00AE58CA" w:rsidRDefault="00E11DDB" w:rsidP="00E11DDB">
      <w:pPr>
        <w:rPr>
          <w:b/>
          <w:color w:val="083773"/>
        </w:rPr>
      </w:pPr>
      <w:r w:rsidRPr="001A0000">
        <w:rPr>
          <w:b/>
          <w:color w:val="083773"/>
        </w:rPr>
        <w:t xml:space="preserve">Die </w:t>
      </w:r>
      <w:r>
        <w:rPr>
          <w:b/>
          <w:color w:val="083773"/>
        </w:rPr>
        <w:t>auf den nächsten Seiten folgende Muster-Gefährdungsbeurteilung</w:t>
      </w:r>
      <w:r w:rsidR="000A5897">
        <w:rPr>
          <w:b/>
          <w:color w:val="083773"/>
        </w:rPr>
        <w:t xml:space="preserve"> muss</w:t>
      </w:r>
      <w:r w:rsidR="000A5897" w:rsidRPr="001A0000">
        <w:rPr>
          <w:b/>
          <w:color w:val="083773"/>
        </w:rPr>
        <w:t xml:space="preserve"> </w:t>
      </w:r>
      <w:r w:rsidRPr="001A0000">
        <w:rPr>
          <w:b/>
          <w:color w:val="083773"/>
        </w:rPr>
        <w:t xml:space="preserve">an die betrieblichen Gegebenheiten angepasst werden. </w:t>
      </w:r>
      <w:r>
        <w:rPr>
          <w:b/>
          <w:color w:val="083773"/>
        </w:rPr>
        <w:br/>
      </w:r>
      <w:r w:rsidRPr="001A0000">
        <w:rPr>
          <w:b/>
          <w:color w:val="083773"/>
        </w:rPr>
        <w:t>Dazu können Sie alle aus Word bekannten Bearbeitungen und Formatierungen anwenden, beispielsweise Texte und Abbildungen hinzufügen oder nicht benötigte Texte löschen. In der Spalte „Risikobewertung“ sind die nicht zutreffenden Smileys zu entfernen.</w:t>
      </w:r>
    </w:p>
    <w:p w14:paraId="5096C8EA" w14:textId="0F1CC7B2" w:rsidR="00457483" w:rsidRPr="002E67B9" w:rsidRDefault="008008AD">
      <w:pPr>
        <w:rPr>
          <w:b/>
          <w:color w:val="083773"/>
        </w:rPr>
      </w:pPr>
      <w:r w:rsidRPr="002E67B9">
        <w:rPr>
          <w:b/>
          <w:color w:val="083773"/>
        </w:rPr>
        <w:t>Bitte achten Sie auch darauf</w:t>
      </w:r>
      <w:r w:rsidR="00412FF4" w:rsidRPr="002E67B9">
        <w:rPr>
          <w:b/>
          <w:color w:val="083773"/>
        </w:rPr>
        <w:t>,</w:t>
      </w:r>
      <w:r w:rsidRPr="002E67B9">
        <w:rPr>
          <w:b/>
          <w:color w:val="083773"/>
        </w:rPr>
        <w:t xml:space="preserve"> zu erfassen, wer für die</w:t>
      </w:r>
      <w:r w:rsidR="00DC39EE" w:rsidRPr="002E67B9">
        <w:rPr>
          <w:b/>
          <w:color w:val="083773"/>
        </w:rPr>
        <w:t>se</w:t>
      </w:r>
      <w:r w:rsidRPr="002E67B9">
        <w:rPr>
          <w:b/>
          <w:color w:val="083773"/>
        </w:rPr>
        <w:t xml:space="preserve"> Gefährdungsbeurteilung verantwortlich und an dieser beteiligt war (</w:t>
      </w:r>
      <w:r w:rsidR="00DC39EE" w:rsidRPr="002E67B9">
        <w:rPr>
          <w:b/>
          <w:color w:val="083773"/>
        </w:rPr>
        <w:t xml:space="preserve">z.B. Führungskraft, </w:t>
      </w:r>
      <w:r w:rsidR="00412FF4" w:rsidRPr="002E67B9">
        <w:rPr>
          <w:b/>
          <w:color w:val="083773"/>
        </w:rPr>
        <w:br/>
      </w:r>
      <w:r w:rsidR="00DC39EE" w:rsidRPr="002E67B9">
        <w:rPr>
          <w:b/>
          <w:color w:val="083773"/>
        </w:rPr>
        <w:t>Beschäftigte, Sicherheitsbeauftragte/Sicherheitsbeauftragte</w:t>
      </w:r>
      <w:r w:rsidR="00412FF4" w:rsidRPr="002E67B9">
        <w:rPr>
          <w:b/>
          <w:color w:val="083773"/>
        </w:rPr>
        <w:t>r</w:t>
      </w:r>
      <w:r w:rsidR="00DC39EE" w:rsidRPr="002E67B9">
        <w:rPr>
          <w:b/>
          <w:color w:val="083773"/>
        </w:rPr>
        <w:t>, Betriebs- /Personalvertretung, Fachkraft für Arbeitssicherheit, Betriebsärztin/</w:t>
      </w:r>
      <w:r w:rsidR="008C15D7">
        <w:rPr>
          <w:b/>
          <w:color w:val="083773"/>
        </w:rPr>
        <w:br/>
      </w:r>
      <w:r w:rsidR="00DC39EE" w:rsidRPr="002E67B9">
        <w:rPr>
          <w:b/>
          <w:color w:val="083773"/>
        </w:rPr>
        <w:t xml:space="preserve">Betriebsarzt, </w:t>
      </w:r>
      <w:r w:rsidR="00412FF4" w:rsidRPr="002E67B9">
        <w:rPr>
          <w:b/>
          <w:color w:val="083773"/>
        </w:rPr>
        <w:t>w</w:t>
      </w:r>
      <w:r w:rsidR="00DC39EE" w:rsidRPr="002E67B9">
        <w:rPr>
          <w:b/>
          <w:color w:val="083773"/>
        </w:rPr>
        <w:t>eitere Personen).</w:t>
      </w:r>
      <w:r w:rsidR="00457483" w:rsidRPr="002E67B9">
        <w:rPr>
          <w:b/>
          <w:color w:val="083773"/>
        </w:rPr>
        <w:br w:type="page"/>
      </w:r>
    </w:p>
    <w:p w14:paraId="43A68E80" w14:textId="77777777" w:rsidR="00675B56" w:rsidRPr="00CB21A6" w:rsidRDefault="00675B56" w:rsidP="00675B56"/>
    <w:tbl>
      <w:tblPr>
        <w:tblW w:w="15357" w:type="dxa"/>
        <w:tblCellSpacing w:w="0" w:type="dxa"/>
        <w:tblInd w:w="-6" w:type="dxa"/>
        <w:tblLayout w:type="fixed"/>
        <w:tblCellMar>
          <w:top w:w="57" w:type="dxa"/>
          <w:left w:w="85" w:type="dxa"/>
          <w:bottom w:w="57" w:type="dxa"/>
          <w:right w:w="85" w:type="dxa"/>
        </w:tblCellMar>
        <w:tblLook w:val="04A0" w:firstRow="1" w:lastRow="0" w:firstColumn="1" w:lastColumn="0" w:noHBand="0" w:noVBand="1"/>
      </w:tblPr>
      <w:tblGrid>
        <w:gridCol w:w="2579"/>
        <w:gridCol w:w="2757"/>
        <w:gridCol w:w="1002"/>
        <w:gridCol w:w="5519"/>
        <w:gridCol w:w="1750"/>
        <w:gridCol w:w="1750"/>
      </w:tblGrid>
      <w:tr w:rsidR="00914DF7" w:rsidRPr="0016486D" w14:paraId="79DE02AA" w14:textId="77777777" w:rsidTr="00AF2460">
        <w:trPr>
          <w:trHeight w:val="486"/>
          <w:tblHeader/>
          <w:tblCellSpacing w:w="0" w:type="dxa"/>
        </w:trPr>
        <w:tc>
          <w:tcPr>
            <w:tcW w:w="2579" w:type="dxa"/>
            <w:tcBorders>
              <w:right w:val="single" w:sz="4" w:space="0" w:color="FFFFFF" w:themeColor="background1"/>
            </w:tcBorders>
            <w:shd w:val="clear" w:color="auto" w:fill="083773"/>
            <w:tcMar>
              <w:right w:w="0" w:type="dxa"/>
            </w:tcMar>
          </w:tcPr>
          <w:p w14:paraId="67B5A801" w14:textId="7422BEE2" w:rsidR="0056680A" w:rsidRPr="001A0000" w:rsidRDefault="004603AF" w:rsidP="001D615C">
            <w:pPr>
              <w:pStyle w:val="Tabellenkopf"/>
              <w:rPr>
                <w:sz w:val="18"/>
                <w:szCs w:val="18"/>
              </w:rPr>
            </w:pPr>
            <w:r>
              <w:rPr>
                <w:sz w:val="18"/>
                <w:szCs w:val="18"/>
              </w:rPr>
              <w:t>Arbeitsmittel, -</w:t>
            </w:r>
            <w:r w:rsidRPr="001A0000">
              <w:rPr>
                <w:sz w:val="18"/>
                <w:szCs w:val="18"/>
              </w:rPr>
              <w:t xml:space="preserve">umgebung, </w:t>
            </w:r>
            <w:r>
              <w:rPr>
                <w:sz w:val="18"/>
                <w:szCs w:val="18"/>
              </w:rPr>
              <w:br/>
              <w:t>-</w:t>
            </w:r>
            <w:r w:rsidRPr="001A0000">
              <w:rPr>
                <w:sz w:val="18"/>
                <w:szCs w:val="18"/>
              </w:rPr>
              <w:softHyphen/>
            </w:r>
            <w:proofErr w:type="spellStart"/>
            <w:r w:rsidRPr="001A0000">
              <w:rPr>
                <w:sz w:val="18"/>
                <w:szCs w:val="18"/>
              </w:rPr>
              <w:t>bedingungen</w:t>
            </w:r>
            <w:proofErr w:type="spellEnd"/>
            <w:r>
              <w:rPr>
                <w:sz w:val="18"/>
                <w:szCs w:val="18"/>
              </w:rPr>
              <w:t>, -organisation, A</w:t>
            </w:r>
            <w:r w:rsidR="00770277">
              <w:rPr>
                <w:sz w:val="18"/>
                <w:szCs w:val="18"/>
              </w:rPr>
              <w:t>r</w:t>
            </w:r>
            <w:r>
              <w:rPr>
                <w:sz w:val="18"/>
                <w:szCs w:val="18"/>
              </w:rPr>
              <w:t>beitsaufgabe</w:t>
            </w:r>
          </w:p>
        </w:tc>
        <w:tc>
          <w:tcPr>
            <w:tcW w:w="2757" w:type="dxa"/>
            <w:tcBorders>
              <w:left w:val="single" w:sz="4" w:space="0" w:color="FFFFFF" w:themeColor="background1"/>
              <w:right w:val="single" w:sz="4" w:space="0" w:color="FFFFFF" w:themeColor="background1"/>
            </w:tcBorders>
            <w:shd w:val="clear" w:color="auto" w:fill="083773"/>
            <w:tcMar>
              <w:right w:w="0" w:type="dxa"/>
            </w:tcMar>
            <w:hideMark/>
          </w:tcPr>
          <w:p w14:paraId="3EFB1098" w14:textId="77777777" w:rsidR="0056680A" w:rsidRPr="001A0000" w:rsidRDefault="0056680A" w:rsidP="001D615C">
            <w:pPr>
              <w:pStyle w:val="Tabellenkopf"/>
              <w:rPr>
                <w:sz w:val="18"/>
                <w:szCs w:val="18"/>
              </w:rPr>
            </w:pPr>
            <w:r w:rsidRPr="001A0000">
              <w:rPr>
                <w:sz w:val="18"/>
                <w:szCs w:val="18"/>
              </w:rPr>
              <w:t>Gefäh</w:t>
            </w:r>
            <w:r w:rsidR="00680DB5" w:rsidRPr="001A0000">
              <w:rPr>
                <w:sz w:val="18"/>
                <w:szCs w:val="18"/>
              </w:rPr>
              <w:t>rd</w:t>
            </w:r>
            <w:r w:rsidRPr="001A0000">
              <w:rPr>
                <w:sz w:val="18"/>
                <w:szCs w:val="18"/>
              </w:rPr>
              <w:t>ung/Belastung</w:t>
            </w:r>
            <w:r w:rsidR="00B14792" w:rsidRPr="001A0000">
              <w:rPr>
                <w:sz w:val="18"/>
                <w:szCs w:val="18"/>
              </w:rPr>
              <w:br/>
            </w:r>
          </w:p>
        </w:tc>
        <w:tc>
          <w:tcPr>
            <w:tcW w:w="1002" w:type="dxa"/>
            <w:tcBorders>
              <w:left w:val="single" w:sz="4" w:space="0" w:color="FFFFFF" w:themeColor="background1"/>
              <w:right w:val="single" w:sz="4" w:space="0" w:color="FFFFFF" w:themeColor="background1"/>
            </w:tcBorders>
            <w:shd w:val="clear" w:color="auto" w:fill="083773"/>
            <w:hideMark/>
          </w:tcPr>
          <w:p w14:paraId="40B87614" w14:textId="003E1BF0" w:rsidR="0056680A" w:rsidRPr="001A0000" w:rsidRDefault="0056680A" w:rsidP="00770277">
            <w:pPr>
              <w:pStyle w:val="Tabellenkopf"/>
              <w:rPr>
                <w:sz w:val="18"/>
                <w:szCs w:val="18"/>
              </w:rPr>
            </w:pPr>
            <w:proofErr w:type="spellStart"/>
            <w:r w:rsidRPr="001A0000">
              <w:rPr>
                <w:sz w:val="18"/>
                <w:szCs w:val="18"/>
              </w:rPr>
              <w:t>Risiko</w:t>
            </w:r>
            <w:r w:rsidR="00AF2460">
              <w:rPr>
                <w:sz w:val="18"/>
                <w:szCs w:val="18"/>
              </w:rPr>
              <w:t>be</w:t>
            </w:r>
            <w:proofErr w:type="spellEnd"/>
            <w:r w:rsidR="00AF2460">
              <w:rPr>
                <w:sz w:val="18"/>
                <w:szCs w:val="18"/>
              </w:rPr>
              <w:t>-</w:t>
            </w:r>
            <w:r w:rsidR="00AF2460">
              <w:rPr>
                <w:sz w:val="18"/>
                <w:szCs w:val="18"/>
              </w:rPr>
              <w:br/>
            </w:r>
            <w:proofErr w:type="spellStart"/>
            <w:r w:rsidR="00AF2460">
              <w:rPr>
                <w:sz w:val="18"/>
                <w:szCs w:val="18"/>
              </w:rPr>
              <w:t>w</w:t>
            </w:r>
            <w:r w:rsidRPr="001A0000">
              <w:rPr>
                <w:sz w:val="18"/>
                <w:szCs w:val="18"/>
              </w:rPr>
              <w:t>ertu</w:t>
            </w:r>
            <w:r w:rsidR="002A7970" w:rsidRPr="001A0000">
              <w:rPr>
                <w:sz w:val="18"/>
                <w:szCs w:val="18"/>
              </w:rPr>
              <w:t>ng</w:t>
            </w:r>
            <w:proofErr w:type="spellEnd"/>
          </w:p>
        </w:tc>
        <w:tc>
          <w:tcPr>
            <w:tcW w:w="5519" w:type="dxa"/>
            <w:tcBorders>
              <w:left w:val="single" w:sz="4" w:space="0" w:color="FFFFFF" w:themeColor="background1"/>
              <w:right w:val="single" w:sz="4" w:space="0" w:color="FFFFFF" w:themeColor="background1"/>
            </w:tcBorders>
            <w:shd w:val="clear" w:color="auto" w:fill="083773"/>
            <w:hideMark/>
          </w:tcPr>
          <w:p w14:paraId="7F96B574" w14:textId="77777777" w:rsidR="0056680A" w:rsidRPr="001A0000" w:rsidRDefault="0056680A" w:rsidP="001D615C">
            <w:pPr>
              <w:pStyle w:val="Tabellenkopf"/>
              <w:rPr>
                <w:sz w:val="18"/>
                <w:szCs w:val="18"/>
              </w:rPr>
            </w:pPr>
            <w:r w:rsidRPr="001A0000">
              <w:rPr>
                <w:sz w:val="18"/>
                <w:szCs w:val="18"/>
              </w:rPr>
              <w:t>Schutzmaßnahme</w:t>
            </w:r>
            <w:r w:rsidR="00B14792" w:rsidRPr="001A0000">
              <w:rPr>
                <w:sz w:val="18"/>
                <w:szCs w:val="18"/>
              </w:rPr>
              <w:br/>
            </w:r>
          </w:p>
        </w:tc>
        <w:tc>
          <w:tcPr>
            <w:tcW w:w="1750" w:type="dxa"/>
            <w:tcBorders>
              <w:left w:val="single" w:sz="4" w:space="0" w:color="FFFFFF" w:themeColor="background1"/>
              <w:right w:val="single" w:sz="4" w:space="0" w:color="FFFFFF" w:themeColor="background1"/>
            </w:tcBorders>
            <w:shd w:val="clear" w:color="auto" w:fill="083773"/>
            <w:hideMark/>
          </w:tcPr>
          <w:p w14:paraId="53BC1B53" w14:textId="77777777" w:rsidR="0056680A" w:rsidRPr="001A0000" w:rsidRDefault="0056680A" w:rsidP="001D615C">
            <w:pPr>
              <w:pStyle w:val="Tabellenkopf"/>
              <w:rPr>
                <w:sz w:val="18"/>
                <w:szCs w:val="18"/>
              </w:rPr>
            </w:pPr>
            <w:r w:rsidRPr="001A0000">
              <w:rPr>
                <w:sz w:val="18"/>
                <w:szCs w:val="18"/>
              </w:rPr>
              <w:t>Durchführung</w:t>
            </w:r>
            <w:r w:rsidR="00914DF7" w:rsidRPr="001A0000">
              <w:rPr>
                <w:sz w:val="18"/>
                <w:szCs w:val="18"/>
              </w:rPr>
              <w:br/>
            </w:r>
            <w:r w:rsidRPr="001A0000">
              <w:rPr>
                <w:sz w:val="18"/>
                <w:szCs w:val="18"/>
              </w:rPr>
              <w:t xml:space="preserve">der Maßnahme </w:t>
            </w:r>
          </w:p>
        </w:tc>
        <w:tc>
          <w:tcPr>
            <w:tcW w:w="1750" w:type="dxa"/>
            <w:tcBorders>
              <w:left w:val="single" w:sz="4" w:space="0" w:color="FFFFFF" w:themeColor="background1"/>
            </w:tcBorders>
            <w:shd w:val="clear" w:color="auto" w:fill="083773"/>
            <w:hideMark/>
          </w:tcPr>
          <w:p w14:paraId="7271267A" w14:textId="77777777" w:rsidR="0056680A" w:rsidRPr="001A0000" w:rsidRDefault="0056680A" w:rsidP="001D615C">
            <w:pPr>
              <w:pStyle w:val="Tabellenkopf"/>
              <w:rPr>
                <w:sz w:val="18"/>
                <w:szCs w:val="18"/>
              </w:rPr>
            </w:pPr>
            <w:r w:rsidRPr="001A0000">
              <w:rPr>
                <w:sz w:val="18"/>
                <w:szCs w:val="18"/>
              </w:rPr>
              <w:t>Wirksamkeits-</w:t>
            </w:r>
            <w:r w:rsidRPr="001A0000">
              <w:rPr>
                <w:sz w:val="18"/>
                <w:szCs w:val="18"/>
              </w:rPr>
              <w:br/>
            </w:r>
            <w:proofErr w:type="spellStart"/>
            <w:r w:rsidRPr="001A0000">
              <w:rPr>
                <w:sz w:val="18"/>
                <w:szCs w:val="18"/>
              </w:rPr>
              <w:t>kontrolle</w:t>
            </w:r>
            <w:proofErr w:type="spellEnd"/>
          </w:p>
        </w:tc>
      </w:tr>
      <w:tr w:rsidR="00CC562C" w:rsidRPr="00AF7C2D" w14:paraId="0E5A0785" w14:textId="77777777" w:rsidTr="005045C1">
        <w:trPr>
          <w:tblCellSpacing w:w="0" w:type="dxa"/>
        </w:trPr>
        <w:tc>
          <w:tcPr>
            <w:tcW w:w="2579" w:type="dxa"/>
            <w:tcBorders>
              <w:top w:val="single" w:sz="4" w:space="0" w:color="auto"/>
              <w:bottom w:val="single" w:sz="8" w:space="0" w:color="auto"/>
              <w:right w:val="single" w:sz="4" w:space="0" w:color="auto"/>
            </w:tcBorders>
            <w:shd w:val="clear" w:color="auto" w:fill="auto"/>
          </w:tcPr>
          <w:p w14:paraId="4F94A497" w14:textId="77777777" w:rsidR="005F5E44" w:rsidRPr="005F5E44" w:rsidRDefault="005F5E44" w:rsidP="005F5E44">
            <w:pPr>
              <w:pStyle w:val="Tabellentextbold"/>
            </w:pPr>
            <w:r w:rsidRPr="005F5E44">
              <w:t>Organisation von Arbeitssicherheit und Gesundheitsschutz:</w:t>
            </w:r>
          </w:p>
          <w:p w14:paraId="147B1AE9" w14:textId="1BC65999" w:rsidR="005F5E44" w:rsidRPr="005F5E44" w:rsidRDefault="005F5E44" w:rsidP="005F5E44">
            <w:pPr>
              <w:pStyle w:val="Tabellentextbold"/>
            </w:pPr>
            <w:r w:rsidRPr="005F5E44">
              <w:br/>
            </w:r>
            <w:r>
              <w:t>Arbeitsaufgabe</w:t>
            </w:r>
            <w:r>
              <w:br/>
              <w:t>–</w:t>
            </w:r>
            <w:r w:rsidRPr="005F5E44">
              <w:t xml:space="preserve"> </w:t>
            </w:r>
            <w:r w:rsidR="00EA5326">
              <w:t xml:space="preserve">Fachliche </w:t>
            </w:r>
            <w:r w:rsidRPr="005F5E44">
              <w:t>Qualifikation</w:t>
            </w:r>
          </w:p>
          <w:p w14:paraId="40F14CE0" w14:textId="4F4CC7AA" w:rsidR="00CC562C" w:rsidRPr="00546780" w:rsidRDefault="00546780" w:rsidP="00A2343F">
            <w:pPr>
              <w:pStyle w:val="Tabellentextbold"/>
            </w:pPr>
            <w:r w:rsidRPr="00546780">
              <w:rPr>
                <w:noProof/>
                <w:lang w:eastAsia="de-DE"/>
              </w:rPr>
              <mc:AlternateContent>
                <mc:Choice Requires="wps">
                  <w:drawing>
                    <wp:anchor distT="0" distB="0" distL="114300" distR="114300" simplePos="0" relativeHeight="251659264" behindDoc="0" locked="0" layoutInCell="1" allowOverlap="0" wp14:anchorId="7F790248" wp14:editId="60599345">
                      <wp:simplePos x="0" y="0"/>
                      <wp:positionH relativeFrom="column">
                        <wp:posOffset>-72390</wp:posOffset>
                      </wp:positionH>
                      <wp:positionV relativeFrom="page">
                        <wp:posOffset>5196740</wp:posOffset>
                      </wp:positionV>
                      <wp:extent cx="9623425" cy="443230"/>
                      <wp:effectExtent l="0" t="0" r="0" b="0"/>
                      <wp:wrapNone/>
                      <wp:docPr id="6" name="Textfeld 6"/>
                      <wp:cNvGraphicFramePr/>
                      <a:graphic xmlns:a="http://schemas.openxmlformats.org/drawingml/2006/main">
                        <a:graphicData uri="http://schemas.microsoft.com/office/word/2010/wordprocessingShape">
                          <wps:wsp>
                            <wps:cNvSpPr txBox="1"/>
                            <wps:spPr>
                              <a:xfrm>
                                <a:off x="0" y="0"/>
                                <a:ext cx="9623425" cy="44323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Style w:val="Tabellenraster"/>
                                    <w:tblW w:w="29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3336"/>
                                    <w:gridCol w:w="473"/>
                                    <w:gridCol w:w="3496"/>
                                    <w:gridCol w:w="468"/>
                                    <w:gridCol w:w="3501"/>
                                    <w:gridCol w:w="8889"/>
                                    <w:gridCol w:w="9314"/>
                                  </w:tblGrid>
                                  <w:tr w:rsidR="0034572A" w14:paraId="7D851297" w14:textId="77777777" w:rsidTr="00A34AFC">
                                    <w:tc>
                                      <w:tcPr>
                                        <w:tcW w:w="458" w:type="dxa"/>
                                      </w:tcPr>
                                      <w:p w14:paraId="7CD8E426" w14:textId="77777777" w:rsidR="0034572A" w:rsidRDefault="0034572A" w:rsidP="00A34AFC">
                                        <w:pPr>
                                          <w:pStyle w:val="Fuzeile"/>
                                        </w:pPr>
                                        <w:r>
                                          <w:rPr>
                                            <w:noProof/>
                                            <w:lang w:eastAsia="de-DE"/>
                                          </w:rPr>
                                          <w:drawing>
                                            <wp:inline distT="0" distB="0" distL="0" distR="0" wp14:anchorId="711CB6B8" wp14:editId="759A964B">
                                              <wp:extent cx="207271" cy="207271"/>
                                              <wp:effectExtent l="0" t="0" r="0" b="0"/>
                                              <wp:docPr id="11"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8">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3336" w:type="dxa"/>
                                      </w:tcPr>
                                      <w:p w14:paraId="27B58D80" w14:textId="77777777" w:rsidR="0034572A" w:rsidRDefault="0034572A" w:rsidP="00A34AFC">
                                        <w:pPr>
                                          <w:pStyle w:val="Fuzeile"/>
                                          <w:rPr>
                                            <w:sz w:val="16"/>
                                            <w:szCs w:val="16"/>
                                          </w:rPr>
                                        </w:pPr>
                                        <w:r w:rsidRPr="00DE4302">
                                          <w:rPr>
                                            <w:sz w:val="16"/>
                                            <w:szCs w:val="16"/>
                                          </w:rPr>
                                          <w:t xml:space="preserve">Das Risiko ist gering </w:t>
                                        </w:r>
                                      </w:p>
                                      <w:p w14:paraId="7B023F8A" w14:textId="77777777" w:rsidR="0034572A" w:rsidRPr="00DE4302" w:rsidRDefault="0034572A" w:rsidP="00546780">
                                        <w:pPr>
                                          <w:pStyle w:val="Fuzeile"/>
                                          <w:ind w:left="210" w:hanging="210"/>
                                          <w:rPr>
                                            <w:sz w:val="16"/>
                                            <w:szCs w:val="16"/>
                                          </w:rPr>
                                        </w:pPr>
                                        <w:r w:rsidRPr="00DE4302">
                                          <w:rPr>
                                            <w:sz w:val="16"/>
                                            <w:szCs w:val="16"/>
                                          </w:rPr>
                                          <w:sym w:font="Wingdings" w:char="F0E0"/>
                                        </w:r>
                                        <w:r>
                                          <w:rPr>
                                            <w:sz w:val="16"/>
                                            <w:szCs w:val="16"/>
                                          </w:rPr>
                                          <w:t xml:space="preserve"> keine Maßnahmen erforderlich, prüfen, </w:t>
                                        </w:r>
                                        <w:r>
                                          <w:rPr>
                                            <w:sz w:val="16"/>
                                            <w:szCs w:val="16"/>
                                          </w:rPr>
                                          <w:br/>
                                          <w:t>ob Verbesserung möglich ist</w:t>
                                        </w:r>
                                      </w:p>
                                    </w:tc>
                                    <w:tc>
                                      <w:tcPr>
                                        <w:tcW w:w="473" w:type="dxa"/>
                                      </w:tcPr>
                                      <w:p w14:paraId="204C7B62" w14:textId="77777777" w:rsidR="0034572A" w:rsidRDefault="0034572A" w:rsidP="00A34AFC">
                                        <w:pPr>
                                          <w:pStyle w:val="Fuzeile"/>
                                        </w:pPr>
                                        <w:r>
                                          <w:rPr>
                                            <w:noProof/>
                                            <w:lang w:eastAsia="de-DE"/>
                                          </w:rPr>
                                          <w:drawing>
                                            <wp:inline distT="0" distB="0" distL="0" distR="0" wp14:anchorId="4684B95A" wp14:editId="6CC78025">
                                              <wp:extent cx="207271" cy="207271"/>
                                              <wp:effectExtent l="0" t="0" r="0" b="0"/>
                                              <wp:docPr id="12"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9">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3496" w:type="dxa"/>
                                      </w:tcPr>
                                      <w:p w14:paraId="312627F5" w14:textId="77777777" w:rsidR="0034572A" w:rsidRDefault="0034572A" w:rsidP="00A34AFC">
                                        <w:pPr>
                                          <w:pStyle w:val="Fuzeile"/>
                                          <w:rPr>
                                            <w:sz w:val="16"/>
                                            <w:szCs w:val="16"/>
                                          </w:rPr>
                                        </w:pPr>
                                        <w:r w:rsidRPr="00DE4302">
                                          <w:rPr>
                                            <w:sz w:val="16"/>
                                            <w:szCs w:val="16"/>
                                          </w:rPr>
                                          <w:t xml:space="preserve">Das Risiko ist </w:t>
                                        </w:r>
                                        <w:r>
                                          <w:rPr>
                                            <w:sz w:val="16"/>
                                            <w:szCs w:val="16"/>
                                          </w:rPr>
                                          <w:t>vorhanden</w:t>
                                        </w:r>
                                        <w:r w:rsidRPr="00DE4302">
                                          <w:rPr>
                                            <w:sz w:val="16"/>
                                            <w:szCs w:val="16"/>
                                          </w:rPr>
                                          <w:t xml:space="preserve"> </w:t>
                                        </w:r>
                                      </w:p>
                                      <w:p w14:paraId="1FD7B52D" w14:textId="77777777" w:rsidR="0034572A" w:rsidRDefault="0034572A" w:rsidP="00546780">
                                        <w:pPr>
                                          <w:pStyle w:val="Fuzeile"/>
                                          <w:ind w:left="210" w:hanging="210"/>
                                        </w:pPr>
                                        <w:r w:rsidRPr="00DE4302">
                                          <w:rPr>
                                            <w:sz w:val="16"/>
                                            <w:szCs w:val="16"/>
                                          </w:rPr>
                                          <w:sym w:font="Wingdings" w:char="F0E0"/>
                                        </w:r>
                                        <w:r>
                                          <w:rPr>
                                            <w:sz w:val="16"/>
                                            <w:szCs w:val="16"/>
                                          </w:rPr>
                                          <w:t xml:space="preserve"> Maßnahmen zur Minderung des Risikos</w:t>
                                        </w:r>
                                        <w:r>
                                          <w:rPr>
                                            <w:sz w:val="16"/>
                                            <w:szCs w:val="16"/>
                                          </w:rPr>
                                          <w:br/>
                                          <w:t>sind erforderlich</w:t>
                                        </w:r>
                                      </w:p>
                                    </w:tc>
                                    <w:tc>
                                      <w:tcPr>
                                        <w:tcW w:w="468" w:type="dxa"/>
                                      </w:tcPr>
                                      <w:p w14:paraId="314E4AA7" w14:textId="77777777" w:rsidR="0034572A" w:rsidRDefault="0034572A" w:rsidP="00A34AFC">
                                        <w:pPr>
                                          <w:pStyle w:val="Fuzeile"/>
                                        </w:pPr>
                                        <w:r>
                                          <w:rPr>
                                            <w:noProof/>
                                            <w:lang w:eastAsia="de-DE"/>
                                          </w:rPr>
                                          <w:drawing>
                                            <wp:inline distT="0" distB="0" distL="0" distR="0" wp14:anchorId="3C8BEC19" wp14:editId="5EED6135">
                                              <wp:extent cx="207271" cy="207271"/>
                                              <wp:effectExtent l="0" t="0" r="0" b="0"/>
                                              <wp:docPr id="13"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0">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3501" w:type="dxa"/>
                                      </w:tcPr>
                                      <w:p w14:paraId="2392B133" w14:textId="77777777" w:rsidR="0034572A" w:rsidRDefault="0034572A" w:rsidP="00A34AFC">
                                        <w:pPr>
                                          <w:pStyle w:val="Fuzeile"/>
                                          <w:rPr>
                                            <w:sz w:val="16"/>
                                            <w:szCs w:val="16"/>
                                          </w:rPr>
                                        </w:pPr>
                                        <w:r w:rsidRPr="00DE4302">
                                          <w:rPr>
                                            <w:sz w:val="16"/>
                                            <w:szCs w:val="16"/>
                                          </w:rPr>
                                          <w:t xml:space="preserve">Das Risiko ist </w:t>
                                        </w:r>
                                        <w:r>
                                          <w:rPr>
                                            <w:sz w:val="16"/>
                                            <w:szCs w:val="16"/>
                                          </w:rPr>
                                          <w:t>hoch</w:t>
                                        </w:r>
                                        <w:r w:rsidRPr="00DE4302">
                                          <w:rPr>
                                            <w:sz w:val="16"/>
                                            <w:szCs w:val="16"/>
                                          </w:rPr>
                                          <w:t xml:space="preserve"> </w:t>
                                        </w:r>
                                      </w:p>
                                      <w:p w14:paraId="4DA4C4C6" w14:textId="77777777" w:rsidR="0034572A" w:rsidRDefault="0034572A" w:rsidP="00546780">
                                        <w:pPr>
                                          <w:pStyle w:val="Fuzeile"/>
                                          <w:ind w:left="210" w:hanging="210"/>
                                        </w:pPr>
                                        <w:r w:rsidRPr="00DE4302">
                                          <w:rPr>
                                            <w:sz w:val="16"/>
                                            <w:szCs w:val="16"/>
                                          </w:rPr>
                                          <w:sym w:font="Wingdings" w:char="F0E0"/>
                                        </w:r>
                                        <w:r>
                                          <w:rPr>
                                            <w:sz w:val="16"/>
                                            <w:szCs w:val="16"/>
                                          </w:rPr>
                                          <w:t xml:space="preserve"> Maßnahmen zur Minderung des Risikos</w:t>
                                        </w:r>
                                        <w:r>
                                          <w:rPr>
                                            <w:sz w:val="16"/>
                                            <w:szCs w:val="16"/>
                                          </w:rPr>
                                          <w:br/>
                                          <w:t>sind unverzüglich durchzuführen</w:t>
                                        </w:r>
                                      </w:p>
                                    </w:tc>
                                    <w:tc>
                                      <w:tcPr>
                                        <w:tcW w:w="8889" w:type="dxa"/>
                                      </w:tcPr>
                                      <w:p w14:paraId="451DB233" w14:textId="77777777" w:rsidR="0034572A" w:rsidRPr="00A34AFC" w:rsidRDefault="0034572A" w:rsidP="00A34AFC">
                                        <w:pPr>
                                          <w:pStyle w:val="Fuzeile"/>
                                          <w:rPr>
                                            <w:b/>
                                            <w:sz w:val="16"/>
                                            <w:szCs w:val="16"/>
                                          </w:rPr>
                                        </w:pPr>
                                        <w:r w:rsidRPr="00A34AFC">
                                          <w:rPr>
                                            <w:rStyle w:val="Kommentarzeichen"/>
                                            <w:b/>
                                          </w:rPr>
                                          <w:t xml:space="preserve">Nicht zutreffende Risikobewertung </w:t>
                                        </w:r>
                                        <w:r>
                                          <w:rPr>
                                            <w:rStyle w:val="Kommentarzeichen"/>
                                            <w:b/>
                                          </w:rPr>
                                          <w:br/>
                                        </w:r>
                                        <w:r w:rsidRPr="00A34AFC">
                                          <w:rPr>
                                            <w:rStyle w:val="Kommentarzeichen"/>
                                            <w:b/>
                                          </w:rPr>
                                          <w:t>bitte jeweils löschen.</w:t>
                                        </w:r>
                                      </w:p>
                                    </w:tc>
                                    <w:tc>
                                      <w:tcPr>
                                        <w:tcW w:w="9314" w:type="dxa"/>
                                      </w:tcPr>
                                      <w:p w14:paraId="1F4A394D" w14:textId="77777777" w:rsidR="0034572A" w:rsidRPr="00DE4302" w:rsidRDefault="0034572A" w:rsidP="00A34AFC">
                                        <w:pPr>
                                          <w:pStyle w:val="Fuzeile"/>
                                          <w:rPr>
                                            <w:sz w:val="16"/>
                                            <w:szCs w:val="16"/>
                                          </w:rPr>
                                        </w:pPr>
                                      </w:p>
                                    </w:tc>
                                  </w:tr>
                                </w:tbl>
                                <w:p w14:paraId="75271FF7" w14:textId="77777777" w:rsidR="0034572A" w:rsidRDefault="0034572A" w:rsidP="005467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90248" id="_x0000_t202" coordsize="21600,21600" o:spt="202" path="m,l,21600r21600,l21600,xe">
                      <v:stroke joinstyle="miter"/>
                      <v:path gradientshapeok="t" o:connecttype="rect"/>
                    </v:shapetype>
                    <v:shape id="Textfeld 6" o:spid="_x0000_s1026" type="#_x0000_t202" style="position:absolute;margin-left:-5.7pt;margin-top:409.2pt;width:757.75pt;height:3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" o:allowoverlap="f" filled="f" stroked="f">
                      <v:textbox>
                        <w:txbxContent>
                          <w:tbl>
                            <w:tblPr>
                              <w:tblStyle w:val="Tabellenraster"/>
                              <w:tblW w:w="29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3336"/>
                              <w:gridCol w:w="473"/>
                              <w:gridCol w:w="3496"/>
                              <w:gridCol w:w="468"/>
                              <w:gridCol w:w="3501"/>
                              <w:gridCol w:w="8889"/>
                              <w:gridCol w:w="9314"/>
                            </w:tblGrid>
                            <w:tr w:rsidR="0034572A" w14:paraId="7D851297" w14:textId="77777777" w:rsidTr="00A34AFC">
                              <w:tc>
                                <w:tcPr>
                                  <w:tcW w:w="458" w:type="dxa"/>
                                </w:tcPr>
                                <w:p w14:paraId="7CD8E426" w14:textId="77777777" w:rsidR="0034572A" w:rsidRDefault="0034572A" w:rsidP="00A34AFC">
                                  <w:pPr>
                                    <w:pStyle w:val="Fuzeile"/>
                                  </w:pPr>
                                  <w:r>
                                    <w:rPr>
                                      <w:noProof/>
                                      <w:lang w:eastAsia="de-DE"/>
                                    </w:rPr>
                                    <w:drawing>
                                      <wp:inline distT="0" distB="0" distL="0" distR="0" wp14:anchorId="711CB6B8" wp14:editId="759A964B">
                                        <wp:extent cx="207271" cy="207271"/>
                                        <wp:effectExtent l="0" t="0" r="0" b="0"/>
                                        <wp:docPr id="11"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8">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3336" w:type="dxa"/>
                                </w:tcPr>
                                <w:p w14:paraId="27B58D80" w14:textId="77777777" w:rsidR="0034572A" w:rsidRDefault="0034572A" w:rsidP="00A34AFC">
                                  <w:pPr>
                                    <w:pStyle w:val="Fuzeile"/>
                                    <w:rPr>
                                      <w:sz w:val="16"/>
                                      <w:szCs w:val="16"/>
                                    </w:rPr>
                                  </w:pPr>
                                  <w:r w:rsidRPr="00DE4302">
                                    <w:rPr>
                                      <w:sz w:val="16"/>
                                      <w:szCs w:val="16"/>
                                    </w:rPr>
                                    <w:t xml:space="preserve">Das Risiko ist gering </w:t>
                                  </w:r>
                                </w:p>
                                <w:p w14:paraId="7B023F8A" w14:textId="77777777" w:rsidR="0034572A" w:rsidRPr="00DE4302" w:rsidRDefault="0034572A" w:rsidP="00546780">
                                  <w:pPr>
                                    <w:pStyle w:val="Fuzeile"/>
                                    <w:ind w:left="210" w:hanging="210"/>
                                    <w:rPr>
                                      <w:sz w:val="16"/>
                                      <w:szCs w:val="16"/>
                                    </w:rPr>
                                  </w:pPr>
                                  <w:r w:rsidRPr="00DE4302">
                                    <w:rPr>
                                      <w:sz w:val="16"/>
                                      <w:szCs w:val="16"/>
                                    </w:rPr>
                                    <w:sym w:font="Wingdings" w:char="F0E0"/>
                                  </w:r>
                                  <w:r>
                                    <w:rPr>
                                      <w:sz w:val="16"/>
                                      <w:szCs w:val="16"/>
                                    </w:rPr>
                                    <w:t xml:space="preserve"> keine Maßnahmen erforderlich, prüfen, </w:t>
                                  </w:r>
                                  <w:r>
                                    <w:rPr>
                                      <w:sz w:val="16"/>
                                      <w:szCs w:val="16"/>
                                    </w:rPr>
                                    <w:br/>
                                    <w:t>ob Verbesserung möglich ist</w:t>
                                  </w:r>
                                </w:p>
                              </w:tc>
                              <w:tc>
                                <w:tcPr>
                                  <w:tcW w:w="473" w:type="dxa"/>
                                </w:tcPr>
                                <w:p w14:paraId="204C7B62" w14:textId="77777777" w:rsidR="0034572A" w:rsidRDefault="0034572A" w:rsidP="00A34AFC">
                                  <w:pPr>
                                    <w:pStyle w:val="Fuzeile"/>
                                  </w:pPr>
                                  <w:r>
                                    <w:rPr>
                                      <w:noProof/>
                                      <w:lang w:eastAsia="de-DE"/>
                                    </w:rPr>
                                    <w:drawing>
                                      <wp:inline distT="0" distB="0" distL="0" distR="0" wp14:anchorId="4684B95A" wp14:editId="6CC78025">
                                        <wp:extent cx="207271" cy="207271"/>
                                        <wp:effectExtent l="0" t="0" r="0" b="0"/>
                                        <wp:docPr id="12"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9">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3496" w:type="dxa"/>
                                </w:tcPr>
                                <w:p w14:paraId="312627F5" w14:textId="77777777" w:rsidR="0034572A" w:rsidRDefault="0034572A" w:rsidP="00A34AFC">
                                  <w:pPr>
                                    <w:pStyle w:val="Fuzeile"/>
                                    <w:rPr>
                                      <w:sz w:val="16"/>
                                      <w:szCs w:val="16"/>
                                    </w:rPr>
                                  </w:pPr>
                                  <w:r w:rsidRPr="00DE4302">
                                    <w:rPr>
                                      <w:sz w:val="16"/>
                                      <w:szCs w:val="16"/>
                                    </w:rPr>
                                    <w:t xml:space="preserve">Das Risiko ist </w:t>
                                  </w:r>
                                  <w:r>
                                    <w:rPr>
                                      <w:sz w:val="16"/>
                                      <w:szCs w:val="16"/>
                                    </w:rPr>
                                    <w:t>vorhanden</w:t>
                                  </w:r>
                                  <w:r w:rsidRPr="00DE4302">
                                    <w:rPr>
                                      <w:sz w:val="16"/>
                                      <w:szCs w:val="16"/>
                                    </w:rPr>
                                    <w:t xml:space="preserve"> </w:t>
                                  </w:r>
                                </w:p>
                                <w:p w14:paraId="1FD7B52D" w14:textId="77777777" w:rsidR="0034572A" w:rsidRDefault="0034572A" w:rsidP="00546780">
                                  <w:pPr>
                                    <w:pStyle w:val="Fuzeile"/>
                                    <w:ind w:left="210" w:hanging="210"/>
                                  </w:pPr>
                                  <w:r w:rsidRPr="00DE4302">
                                    <w:rPr>
                                      <w:sz w:val="16"/>
                                      <w:szCs w:val="16"/>
                                    </w:rPr>
                                    <w:sym w:font="Wingdings" w:char="F0E0"/>
                                  </w:r>
                                  <w:r>
                                    <w:rPr>
                                      <w:sz w:val="16"/>
                                      <w:szCs w:val="16"/>
                                    </w:rPr>
                                    <w:t xml:space="preserve"> Maßnahmen zur Minderung des Risikos</w:t>
                                  </w:r>
                                  <w:r>
                                    <w:rPr>
                                      <w:sz w:val="16"/>
                                      <w:szCs w:val="16"/>
                                    </w:rPr>
                                    <w:br/>
                                    <w:t>sind erforderlich</w:t>
                                  </w:r>
                                </w:p>
                              </w:tc>
                              <w:tc>
                                <w:tcPr>
                                  <w:tcW w:w="468" w:type="dxa"/>
                                </w:tcPr>
                                <w:p w14:paraId="314E4AA7" w14:textId="77777777" w:rsidR="0034572A" w:rsidRDefault="0034572A" w:rsidP="00A34AFC">
                                  <w:pPr>
                                    <w:pStyle w:val="Fuzeile"/>
                                  </w:pPr>
                                  <w:r>
                                    <w:rPr>
                                      <w:noProof/>
                                      <w:lang w:eastAsia="de-DE"/>
                                    </w:rPr>
                                    <w:drawing>
                                      <wp:inline distT="0" distB="0" distL="0" distR="0" wp14:anchorId="3C8BEC19" wp14:editId="5EED6135">
                                        <wp:extent cx="207271" cy="207271"/>
                                        <wp:effectExtent l="0" t="0" r="0" b="0"/>
                                        <wp:docPr id="13"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0">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3501" w:type="dxa"/>
                                </w:tcPr>
                                <w:p w14:paraId="2392B133" w14:textId="77777777" w:rsidR="0034572A" w:rsidRDefault="0034572A" w:rsidP="00A34AFC">
                                  <w:pPr>
                                    <w:pStyle w:val="Fuzeile"/>
                                    <w:rPr>
                                      <w:sz w:val="16"/>
                                      <w:szCs w:val="16"/>
                                    </w:rPr>
                                  </w:pPr>
                                  <w:r w:rsidRPr="00DE4302">
                                    <w:rPr>
                                      <w:sz w:val="16"/>
                                      <w:szCs w:val="16"/>
                                    </w:rPr>
                                    <w:t xml:space="preserve">Das Risiko ist </w:t>
                                  </w:r>
                                  <w:r>
                                    <w:rPr>
                                      <w:sz w:val="16"/>
                                      <w:szCs w:val="16"/>
                                    </w:rPr>
                                    <w:t>hoch</w:t>
                                  </w:r>
                                  <w:r w:rsidRPr="00DE4302">
                                    <w:rPr>
                                      <w:sz w:val="16"/>
                                      <w:szCs w:val="16"/>
                                    </w:rPr>
                                    <w:t xml:space="preserve"> </w:t>
                                  </w:r>
                                </w:p>
                                <w:p w14:paraId="4DA4C4C6" w14:textId="77777777" w:rsidR="0034572A" w:rsidRDefault="0034572A" w:rsidP="00546780">
                                  <w:pPr>
                                    <w:pStyle w:val="Fuzeile"/>
                                    <w:ind w:left="210" w:hanging="210"/>
                                  </w:pPr>
                                  <w:r w:rsidRPr="00DE4302">
                                    <w:rPr>
                                      <w:sz w:val="16"/>
                                      <w:szCs w:val="16"/>
                                    </w:rPr>
                                    <w:sym w:font="Wingdings" w:char="F0E0"/>
                                  </w:r>
                                  <w:r>
                                    <w:rPr>
                                      <w:sz w:val="16"/>
                                      <w:szCs w:val="16"/>
                                    </w:rPr>
                                    <w:t xml:space="preserve"> Maßnahmen zur Minderung des Risikos</w:t>
                                  </w:r>
                                  <w:r>
                                    <w:rPr>
                                      <w:sz w:val="16"/>
                                      <w:szCs w:val="16"/>
                                    </w:rPr>
                                    <w:br/>
                                    <w:t>sind unverzüglich durchzuführen</w:t>
                                  </w:r>
                                </w:p>
                              </w:tc>
                              <w:tc>
                                <w:tcPr>
                                  <w:tcW w:w="8889" w:type="dxa"/>
                                </w:tcPr>
                                <w:p w14:paraId="451DB233" w14:textId="77777777" w:rsidR="0034572A" w:rsidRPr="00A34AFC" w:rsidRDefault="0034572A" w:rsidP="00A34AFC">
                                  <w:pPr>
                                    <w:pStyle w:val="Fuzeile"/>
                                    <w:rPr>
                                      <w:b/>
                                      <w:sz w:val="16"/>
                                      <w:szCs w:val="16"/>
                                    </w:rPr>
                                  </w:pPr>
                                  <w:r w:rsidRPr="00A34AFC">
                                    <w:rPr>
                                      <w:rStyle w:val="Kommentarzeichen"/>
                                      <w:b/>
                                    </w:rPr>
                                    <w:t xml:space="preserve">Nicht zutreffende Risikobewertung </w:t>
                                  </w:r>
                                  <w:r>
                                    <w:rPr>
                                      <w:rStyle w:val="Kommentarzeichen"/>
                                      <w:b/>
                                    </w:rPr>
                                    <w:br/>
                                  </w:r>
                                  <w:r w:rsidRPr="00A34AFC">
                                    <w:rPr>
                                      <w:rStyle w:val="Kommentarzeichen"/>
                                      <w:b/>
                                    </w:rPr>
                                    <w:t>bitte jeweils löschen.</w:t>
                                  </w:r>
                                </w:p>
                              </w:tc>
                              <w:tc>
                                <w:tcPr>
                                  <w:tcW w:w="9314" w:type="dxa"/>
                                </w:tcPr>
                                <w:p w14:paraId="1F4A394D" w14:textId="77777777" w:rsidR="0034572A" w:rsidRPr="00DE4302" w:rsidRDefault="0034572A" w:rsidP="00A34AFC">
                                  <w:pPr>
                                    <w:pStyle w:val="Fuzeile"/>
                                    <w:rPr>
                                      <w:sz w:val="16"/>
                                      <w:szCs w:val="16"/>
                                    </w:rPr>
                                  </w:pPr>
                                </w:p>
                              </w:tc>
                            </w:tr>
                          </w:tbl>
                          <w:p w14:paraId="75271FF7" w14:textId="77777777" w:rsidR="0034572A" w:rsidRDefault="0034572A" w:rsidP="00546780"/>
                        </w:txbxContent>
                      </v:textbox>
                      <w10:wrap anchory="page"/>
                    </v:shape>
                  </w:pict>
                </mc:Fallback>
              </mc:AlternateContent>
            </w:r>
          </w:p>
        </w:tc>
        <w:tc>
          <w:tcPr>
            <w:tcW w:w="2757" w:type="dxa"/>
            <w:tcBorders>
              <w:top w:val="single" w:sz="4" w:space="0" w:color="auto"/>
              <w:left w:val="single" w:sz="4" w:space="0" w:color="auto"/>
              <w:bottom w:val="single" w:sz="8" w:space="0" w:color="auto"/>
              <w:right w:val="single" w:sz="4" w:space="0" w:color="auto"/>
            </w:tcBorders>
            <w:shd w:val="clear" w:color="auto" w:fill="auto"/>
          </w:tcPr>
          <w:p w14:paraId="35D4B59C" w14:textId="302C371B" w:rsidR="00CC562C" w:rsidRPr="00DD374D" w:rsidRDefault="005F5E44" w:rsidP="005F5E44">
            <w:pPr>
              <w:pStyle w:val="Tabelltentext"/>
            </w:pPr>
            <w:r w:rsidRPr="005F5E44">
              <w:t xml:space="preserve">Elektrische </w:t>
            </w:r>
            <w:proofErr w:type="spellStart"/>
            <w:r w:rsidRPr="005F5E44">
              <w:t>Körperdurchströmung</w:t>
            </w:r>
            <w:proofErr w:type="spellEnd"/>
            <w:r w:rsidRPr="005F5E44">
              <w:t xml:space="preserve"> und Störlichtbogen</w:t>
            </w:r>
          </w:p>
        </w:tc>
        <w:tc>
          <w:tcPr>
            <w:tcW w:w="1002" w:type="dxa"/>
            <w:tcBorders>
              <w:top w:val="single" w:sz="4" w:space="0" w:color="auto"/>
              <w:left w:val="single" w:sz="4" w:space="0" w:color="auto"/>
              <w:bottom w:val="single" w:sz="8" w:space="0" w:color="auto"/>
              <w:right w:val="single" w:sz="4" w:space="0" w:color="auto"/>
            </w:tcBorders>
            <w:shd w:val="clear" w:color="auto" w:fill="auto"/>
          </w:tcPr>
          <w:p w14:paraId="3C47F3CB" w14:textId="77777777" w:rsidR="002B2C16" w:rsidRDefault="00CC562C">
            <w:pPr>
              <w:pStyle w:val="Smileys"/>
            </w:pPr>
            <w:r>
              <w:drawing>
                <wp:inline distT="0" distB="0" distL="0" distR="0" wp14:anchorId="67739581" wp14:editId="583B7517">
                  <wp:extent cx="207271" cy="207271"/>
                  <wp:effectExtent l="0" t="0" r="0" b="0"/>
                  <wp:docPr id="37" name="Bild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8">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2F608F95" w14:textId="77777777" w:rsidR="002B2C16" w:rsidRDefault="00CC562C">
            <w:pPr>
              <w:pStyle w:val="Smileys"/>
            </w:pPr>
            <w:r>
              <w:drawing>
                <wp:inline distT="0" distB="0" distL="0" distR="0" wp14:anchorId="7C07DD87" wp14:editId="54CA6CA4">
                  <wp:extent cx="207271" cy="207271"/>
                  <wp:effectExtent l="0" t="0" r="0" b="0"/>
                  <wp:docPr id="38" name="Bild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9">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267122FE" w14:textId="77777777" w:rsidR="00CC562C" w:rsidRPr="00AF7C2D" w:rsidRDefault="00CC562C" w:rsidP="001D615C">
            <w:pPr>
              <w:pStyle w:val="Smileys"/>
            </w:pPr>
            <w:r>
              <w:drawing>
                <wp:inline distT="0" distB="0" distL="0" distR="0" wp14:anchorId="74B6BF4B" wp14:editId="21D599C8">
                  <wp:extent cx="207271" cy="207271"/>
                  <wp:effectExtent l="0" t="0" r="0" b="0"/>
                  <wp:docPr id="39"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0">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5519" w:type="dxa"/>
            <w:tcBorders>
              <w:top w:val="single" w:sz="4" w:space="0" w:color="auto"/>
              <w:left w:val="single" w:sz="4" w:space="0" w:color="auto"/>
              <w:bottom w:val="single" w:sz="8" w:space="0" w:color="auto"/>
              <w:right w:val="single" w:sz="4" w:space="0" w:color="auto"/>
            </w:tcBorders>
            <w:shd w:val="clear" w:color="auto" w:fill="auto"/>
          </w:tcPr>
          <w:p w14:paraId="263E00FC" w14:textId="69C284AD" w:rsidR="005F5E44" w:rsidRPr="005F5E44" w:rsidRDefault="005F5E44" w:rsidP="005F5E44">
            <w:pPr>
              <w:pStyle w:val="Listenabsatz"/>
            </w:pPr>
            <w:r w:rsidRPr="005F5E44">
              <w:t>Alle Beschäftigte</w:t>
            </w:r>
            <w:r w:rsidR="00525875">
              <w:t>n</w:t>
            </w:r>
            <w:r w:rsidRPr="005F5E44">
              <w:t>, die in der Werkstatt arbeit</w:t>
            </w:r>
            <w:r w:rsidR="002E67B9">
              <w:t>en, sind mindestens zur elektro</w:t>
            </w:r>
            <w:r w:rsidRPr="005F5E44">
              <w:t>technisch unterwiesenen Person (HV-Bus-EuP) qualifizier</w:t>
            </w:r>
            <w:r w:rsidR="00AE2F6A">
              <w:t>t</w:t>
            </w:r>
            <w:r w:rsidRPr="005F5E44">
              <w:t>.</w:t>
            </w:r>
          </w:p>
          <w:p w14:paraId="33B890E0" w14:textId="13C63299" w:rsidR="005F5E44" w:rsidRPr="005F5E44" w:rsidRDefault="005F5E44" w:rsidP="005F5E44">
            <w:pPr>
              <w:pStyle w:val="Listenabsatz"/>
            </w:pPr>
            <w:r w:rsidRPr="005F5E44">
              <w:t>Alle Beschäftigte</w:t>
            </w:r>
            <w:r w:rsidR="00525875">
              <w:t>n</w:t>
            </w:r>
            <w:r w:rsidRPr="005F5E44">
              <w:t>, die elektrotechnische Arbeiten im spannungsfreien Zustand durchführen, arbeiten unter Leitung und Aufsicht einer Elektrofachkraft „HV-Bus-</w:t>
            </w:r>
            <w:proofErr w:type="spellStart"/>
            <w:r w:rsidRPr="005F5E44">
              <w:t>Efk</w:t>
            </w:r>
            <w:proofErr w:type="spellEnd"/>
            <w:r w:rsidRPr="005F5E44">
              <w:t>“ oder sind selbst Elektrofachkraft „HV-Bus-</w:t>
            </w:r>
            <w:proofErr w:type="spellStart"/>
            <w:r w:rsidRPr="005F5E44">
              <w:t>Efk</w:t>
            </w:r>
            <w:proofErr w:type="spellEnd"/>
            <w:r w:rsidRPr="005F5E44">
              <w:t>-</w:t>
            </w:r>
            <w:proofErr w:type="spellStart"/>
            <w:r w:rsidRPr="005F5E44">
              <w:t>AisZ</w:t>
            </w:r>
            <w:proofErr w:type="spellEnd"/>
            <w:r w:rsidRPr="005F5E44">
              <w:t>“.</w:t>
            </w:r>
          </w:p>
          <w:p w14:paraId="4A9AA63C" w14:textId="358FE390" w:rsidR="005F5E44" w:rsidRPr="005F5E44" w:rsidRDefault="005F5E44" w:rsidP="005F5E44">
            <w:pPr>
              <w:pStyle w:val="Listenabsatz"/>
            </w:pPr>
            <w:r w:rsidRPr="005F5E44">
              <w:t>Alle Beschäftigte</w:t>
            </w:r>
            <w:r w:rsidR="00525875">
              <w:t>n</w:t>
            </w:r>
            <w:r w:rsidRPr="005F5E44">
              <w:t>, die elektrotechnische Arbeiten unter Spannung durchführen, sind Elektrofachkraft „HV-Bus-</w:t>
            </w:r>
            <w:proofErr w:type="spellStart"/>
            <w:r w:rsidRPr="005F5E44">
              <w:t>Efk</w:t>
            </w:r>
            <w:proofErr w:type="spellEnd"/>
            <w:r w:rsidRPr="005F5E44">
              <w:t>-</w:t>
            </w:r>
            <w:proofErr w:type="spellStart"/>
            <w:r w:rsidRPr="005F5E44">
              <w:t>AuS</w:t>
            </w:r>
            <w:proofErr w:type="spellEnd"/>
            <w:r w:rsidRPr="005F5E44">
              <w:t xml:space="preserve">“. </w:t>
            </w:r>
          </w:p>
          <w:p w14:paraId="7808C956" w14:textId="68ED4F30" w:rsidR="005F5E44" w:rsidRPr="005F5E44" w:rsidRDefault="005F5E44" w:rsidP="005F5E44">
            <w:pPr>
              <w:pStyle w:val="Listenabsatz"/>
              <w:rPr>
                <w:rFonts w:ascii="DGUV Meta-Normal" w:hAnsi="DGUV Meta-Normal" w:cs="Arial"/>
              </w:rPr>
            </w:pPr>
            <w:r w:rsidRPr="005F5E44">
              <w:t>Beschäftigte, die elektrotechnische Arbeiten durchführen</w:t>
            </w:r>
            <w:r w:rsidR="00770277">
              <w:t>,</w:t>
            </w:r>
            <w:r w:rsidRPr="005F5E44">
              <w:t xml:space="preserve"> wenn der Bus am Niederspannungsnetz angeschlossen ist, sind Elektrofachkraft für </w:t>
            </w:r>
            <w:proofErr w:type="spellStart"/>
            <w:r w:rsidRPr="005F5E44">
              <w:t>Hochvolt</w:t>
            </w:r>
            <w:proofErr w:type="spellEnd"/>
            <w:r w:rsidRPr="005F5E44">
              <w:t xml:space="preserve"> „HV-Bus-</w:t>
            </w:r>
            <w:proofErr w:type="spellStart"/>
            <w:r w:rsidRPr="005F5E44">
              <w:t>Efk</w:t>
            </w:r>
            <w:proofErr w:type="spellEnd"/>
            <w:r w:rsidRPr="005F5E44">
              <w:t>-</w:t>
            </w:r>
            <w:proofErr w:type="spellStart"/>
            <w:r w:rsidRPr="005F5E44">
              <w:t>AuS</w:t>
            </w:r>
            <w:proofErr w:type="spellEnd"/>
            <w:r w:rsidRPr="005F5E44">
              <w:t>“ und Elektrofachkraft für Niederspannung.</w:t>
            </w:r>
          </w:p>
          <w:p w14:paraId="262D8E11" w14:textId="0420E2D4" w:rsidR="00CC562C" w:rsidRPr="00084DD1" w:rsidRDefault="00B653AD" w:rsidP="005F5E44">
            <w:pPr>
              <w:pStyle w:val="Listenabsatz"/>
              <w:rPr>
                <w:rFonts w:ascii="DGUV Meta-Normal" w:hAnsi="DGUV Meta-Normal" w:cs="Arial"/>
              </w:rPr>
            </w:pPr>
            <w:r w:rsidRPr="00B653AD">
              <w:t>...</w:t>
            </w:r>
          </w:p>
        </w:tc>
        <w:tc>
          <w:tcPr>
            <w:tcW w:w="1750" w:type="dxa"/>
            <w:tcBorders>
              <w:top w:val="single" w:sz="4" w:space="0" w:color="auto"/>
              <w:left w:val="single" w:sz="4" w:space="0" w:color="auto"/>
              <w:bottom w:val="single" w:sz="8" w:space="0" w:color="auto"/>
              <w:right w:val="single" w:sz="4" w:space="0" w:color="auto"/>
            </w:tcBorders>
            <w:shd w:val="clear" w:color="auto" w:fill="auto"/>
          </w:tcPr>
          <w:p w14:paraId="3CAFE8AF" w14:textId="77777777" w:rsidR="00CC562C" w:rsidRDefault="00CC562C" w:rsidP="002B2C16">
            <w:pPr>
              <w:pStyle w:val="Tabelltentext"/>
            </w:pPr>
            <w:r w:rsidRPr="00680DB5">
              <w:t>Verantwortli</w:t>
            </w:r>
            <w:r>
              <w:t>che/r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CC562C" w14:paraId="6115A839" w14:textId="77777777" w:rsidTr="002B2C16">
              <w:tc>
                <w:tcPr>
                  <w:tcW w:w="1562" w:type="dxa"/>
                </w:tcPr>
                <w:p w14:paraId="437E587E" w14:textId="77777777" w:rsidR="00CC562C" w:rsidRDefault="00CC562C" w:rsidP="002B2C16">
                  <w:pPr>
                    <w:pStyle w:val="Tabelltentext"/>
                  </w:pPr>
                </w:p>
              </w:tc>
            </w:tr>
          </w:tbl>
          <w:p w14:paraId="16E3735E" w14:textId="77777777" w:rsidR="00CC562C" w:rsidRPr="00DC294A" w:rsidRDefault="00CC562C" w:rsidP="002B2C16">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CC562C" w14:paraId="2103C6D9" w14:textId="77777777" w:rsidTr="002B2C16">
              <w:tc>
                <w:tcPr>
                  <w:tcW w:w="1545" w:type="dxa"/>
                </w:tcPr>
                <w:p w14:paraId="2ECD9CC4" w14:textId="77777777" w:rsidR="00CC562C" w:rsidRDefault="00CC562C" w:rsidP="002B2C16">
                  <w:pPr>
                    <w:pStyle w:val="Tabelltentext"/>
                  </w:pPr>
                  <w:r>
                    <w:t xml:space="preserve">Bis: </w:t>
                  </w:r>
                </w:p>
              </w:tc>
            </w:tr>
          </w:tbl>
          <w:p w14:paraId="28F03CCA" w14:textId="77777777" w:rsidR="00CC562C" w:rsidRDefault="00CC562C" w:rsidP="002B2C16">
            <w:pPr>
              <w:pStyle w:val="Tabelltentext"/>
            </w:pPr>
          </w:p>
          <w:p w14:paraId="2358CF93" w14:textId="77777777" w:rsidR="00CC562C" w:rsidRPr="00680DB5" w:rsidRDefault="00CC562C" w:rsidP="002B2C16">
            <w:pPr>
              <w:pStyle w:val="Tabelltentext"/>
            </w:pPr>
            <w:r w:rsidRPr="00680DB5">
              <w:t xml:space="preserve">Maßnahme </w:t>
            </w:r>
            <w:r>
              <w:br/>
            </w:r>
            <w:r w:rsidRPr="00680DB5">
              <w:t>durchgeführt?</w:t>
            </w:r>
          </w:p>
          <w:p w14:paraId="21200B1A" w14:textId="77777777" w:rsidR="00CC562C" w:rsidRPr="00084DD1" w:rsidRDefault="00CC562C" w:rsidP="001D615C">
            <w:pPr>
              <w:pStyle w:val="Tabelltentext"/>
            </w:pPr>
            <w:r>
              <w:t>Ja</w:t>
            </w:r>
            <w:r>
              <w:tab/>
            </w:r>
            <w:r w:rsidRPr="00680DB5">
              <w:t>Nein</w:t>
            </w:r>
          </w:p>
        </w:tc>
        <w:tc>
          <w:tcPr>
            <w:tcW w:w="1750" w:type="dxa"/>
            <w:tcBorders>
              <w:top w:val="single" w:sz="4" w:space="0" w:color="auto"/>
              <w:left w:val="single" w:sz="4" w:space="0" w:color="auto"/>
              <w:bottom w:val="single" w:sz="8" w:space="0" w:color="auto"/>
            </w:tcBorders>
            <w:shd w:val="clear" w:color="auto" w:fill="auto"/>
          </w:tcPr>
          <w:p w14:paraId="6556AFF9" w14:textId="77777777" w:rsidR="00CC562C" w:rsidRDefault="00CC562C" w:rsidP="002B2C16">
            <w:pPr>
              <w:pStyle w:val="Tabelltentext"/>
            </w:pPr>
            <w:r>
              <w:t>Beurteilende/r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CC562C" w14:paraId="1059D814" w14:textId="77777777" w:rsidTr="002B2C16">
              <w:tc>
                <w:tcPr>
                  <w:tcW w:w="1562" w:type="dxa"/>
                </w:tcPr>
                <w:p w14:paraId="49A9C0E4" w14:textId="77777777" w:rsidR="00CC562C" w:rsidRDefault="00CC562C" w:rsidP="002B2C16">
                  <w:pPr>
                    <w:pStyle w:val="Tabelltentext"/>
                  </w:pPr>
                </w:p>
              </w:tc>
            </w:tr>
          </w:tbl>
          <w:p w14:paraId="61C3244C" w14:textId="77777777" w:rsidR="00CC562C" w:rsidRPr="00E72994" w:rsidRDefault="00CC562C" w:rsidP="002B2C16">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CC562C" w14:paraId="3CB9CF75" w14:textId="77777777" w:rsidTr="002B2C16">
              <w:tc>
                <w:tcPr>
                  <w:tcW w:w="1545" w:type="dxa"/>
                </w:tcPr>
                <w:p w14:paraId="165457D2" w14:textId="77777777" w:rsidR="00CC562C" w:rsidRDefault="00CC562C" w:rsidP="002B2C16">
                  <w:pPr>
                    <w:pStyle w:val="Tabelltentext"/>
                  </w:pPr>
                  <w:r>
                    <w:t xml:space="preserve">Am: </w:t>
                  </w:r>
                </w:p>
              </w:tc>
            </w:tr>
          </w:tbl>
          <w:p w14:paraId="3F588FE0" w14:textId="77777777" w:rsidR="00CC562C" w:rsidRDefault="00CC562C" w:rsidP="002B2C16">
            <w:pPr>
              <w:pStyle w:val="Tabelltentext"/>
            </w:pPr>
          </w:p>
          <w:p w14:paraId="43944C15" w14:textId="77777777" w:rsidR="00CC562C" w:rsidRPr="00680DB5" w:rsidRDefault="00CC562C" w:rsidP="002B2C16">
            <w:pPr>
              <w:pStyle w:val="Tabelltentext"/>
            </w:pPr>
            <w:r w:rsidRPr="00680DB5">
              <w:t xml:space="preserve">Maßnahme </w:t>
            </w:r>
            <w:r>
              <w:br/>
              <w:t>wirksam</w:t>
            </w:r>
            <w:r w:rsidRPr="00680DB5">
              <w:t>?</w:t>
            </w:r>
          </w:p>
          <w:p w14:paraId="2B3794F3" w14:textId="77777777" w:rsidR="00CC562C" w:rsidRPr="00084DD1" w:rsidRDefault="00CC562C" w:rsidP="001D615C">
            <w:pPr>
              <w:pStyle w:val="Tabelltentext"/>
            </w:pPr>
            <w:r w:rsidRPr="00680DB5">
              <w:t>Ja</w:t>
            </w:r>
            <w:r>
              <w:tab/>
            </w:r>
            <w:r w:rsidRPr="00680DB5">
              <w:t>Nein</w:t>
            </w:r>
          </w:p>
        </w:tc>
      </w:tr>
      <w:tr w:rsidR="007F61A6" w:rsidRPr="00AF7C2D" w14:paraId="3F49B935" w14:textId="77777777" w:rsidTr="005045C1">
        <w:trPr>
          <w:tblCellSpacing w:w="0" w:type="dxa"/>
        </w:trPr>
        <w:tc>
          <w:tcPr>
            <w:tcW w:w="2579" w:type="dxa"/>
            <w:tcBorders>
              <w:top w:val="single" w:sz="4" w:space="0" w:color="auto"/>
              <w:bottom w:val="single" w:sz="8" w:space="0" w:color="auto"/>
              <w:right w:val="single" w:sz="4" w:space="0" w:color="auto"/>
            </w:tcBorders>
            <w:shd w:val="clear" w:color="auto" w:fill="auto"/>
          </w:tcPr>
          <w:p w14:paraId="63087243" w14:textId="77777777" w:rsidR="005F5E44" w:rsidRPr="005F5E44" w:rsidRDefault="005F5E44" w:rsidP="005F5E44">
            <w:pPr>
              <w:pStyle w:val="Tabellentextbold"/>
            </w:pPr>
            <w:r w:rsidRPr="005F5E44">
              <w:t>Organisation von Arbeitssicherheit und Gesundheitsschutz:</w:t>
            </w:r>
          </w:p>
          <w:p w14:paraId="56145718" w14:textId="77777777" w:rsidR="005F5E44" w:rsidRPr="005F5E44" w:rsidRDefault="005F5E44" w:rsidP="005F5E44">
            <w:pPr>
              <w:pStyle w:val="Tabellentextbold"/>
            </w:pPr>
          </w:p>
          <w:p w14:paraId="655E1CFE" w14:textId="77777777" w:rsidR="005F5E44" w:rsidRDefault="005F5E44" w:rsidP="005F5E44">
            <w:pPr>
              <w:pStyle w:val="Tabellentextbold"/>
            </w:pPr>
            <w:r w:rsidRPr="005F5E44">
              <w:t>Arbeitsaufgabe</w:t>
            </w:r>
          </w:p>
          <w:p w14:paraId="389F5384" w14:textId="6668CD6B" w:rsidR="007F61A6" w:rsidRPr="006232F4" w:rsidRDefault="005F5E44" w:rsidP="00363783">
            <w:pPr>
              <w:pStyle w:val="Tabellentextbold"/>
              <w:ind w:left="170" w:hanging="170"/>
            </w:pPr>
            <w:r>
              <w:t>–</w:t>
            </w:r>
            <w:r w:rsidRPr="005F5E44">
              <w:t xml:space="preserve"> </w:t>
            </w:r>
            <w:r w:rsidR="00363783" w:rsidRPr="005F5E44">
              <w:t>Eignung</w:t>
            </w:r>
            <w:r w:rsidR="00363783">
              <w:t xml:space="preserve">, </w:t>
            </w:r>
            <w:r w:rsidR="00363783" w:rsidRPr="005F5E44">
              <w:t>Qualifikation,</w:t>
            </w:r>
            <w:r w:rsidR="00363783">
              <w:t xml:space="preserve"> </w:t>
            </w:r>
            <w:r w:rsidRPr="005F5E44">
              <w:t xml:space="preserve">Unterweisung </w:t>
            </w:r>
          </w:p>
        </w:tc>
        <w:tc>
          <w:tcPr>
            <w:tcW w:w="2757" w:type="dxa"/>
            <w:tcBorders>
              <w:top w:val="single" w:sz="4" w:space="0" w:color="auto"/>
              <w:left w:val="single" w:sz="4" w:space="0" w:color="auto"/>
              <w:bottom w:val="single" w:sz="8" w:space="0" w:color="auto"/>
              <w:right w:val="single" w:sz="4" w:space="0" w:color="auto"/>
            </w:tcBorders>
            <w:shd w:val="clear" w:color="auto" w:fill="auto"/>
          </w:tcPr>
          <w:p w14:paraId="5353B6F5" w14:textId="1969DB70" w:rsidR="007F61A6" w:rsidRPr="006232F4" w:rsidRDefault="00983705" w:rsidP="00DD374D">
            <w:pPr>
              <w:pStyle w:val="Tabelltentext"/>
            </w:pPr>
            <w:r w:rsidRPr="00983705">
              <w:t xml:space="preserve">Elektrische </w:t>
            </w:r>
            <w:proofErr w:type="spellStart"/>
            <w:r w:rsidR="000B3432">
              <w:t>Körperdurch</w:t>
            </w:r>
            <w:r w:rsidRPr="00983705">
              <w:t>strömung</w:t>
            </w:r>
            <w:proofErr w:type="spellEnd"/>
            <w:r w:rsidRPr="00983705">
              <w:t xml:space="preserve"> und Störlichtbogen</w:t>
            </w:r>
          </w:p>
        </w:tc>
        <w:tc>
          <w:tcPr>
            <w:tcW w:w="1002" w:type="dxa"/>
            <w:tcBorders>
              <w:top w:val="single" w:sz="4" w:space="0" w:color="auto"/>
              <w:left w:val="single" w:sz="4" w:space="0" w:color="auto"/>
              <w:bottom w:val="single" w:sz="8" w:space="0" w:color="auto"/>
              <w:right w:val="single" w:sz="4" w:space="0" w:color="auto"/>
            </w:tcBorders>
            <w:shd w:val="clear" w:color="auto" w:fill="auto"/>
          </w:tcPr>
          <w:p w14:paraId="65B2DBEC" w14:textId="77777777" w:rsidR="007F61A6" w:rsidRDefault="007F61A6" w:rsidP="007F61A6">
            <w:pPr>
              <w:pStyle w:val="Smileys"/>
            </w:pPr>
            <w:r>
              <w:drawing>
                <wp:inline distT="0" distB="0" distL="0" distR="0" wp14:anchorId="17FB87A4" wp14:editId="278F6BD5">
                  <wp:extent cx="207271" cy="207271"/>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8">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19ABECB7" w14:textId="77777777" w:rsidR="007F61A6" w:rsidRDefault="007F61A6" w:rsidP="007F61A6">
            <w:pPr>
              <w:pStyle w:val="Smileys"/>
            </w:pPr>
            <w:r>
              <w:drawing>
                <wp:inline distT="0" distB="0" distL="0" distR="0" wp14:anchorId="44288845" wp14:editId="62009A41">
                  <wp:extent cx="207271" cy="207271"/>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9">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4D9EC432" w14:textId="73A4E53F" w:rsidR="007F61A6" w:rsidRDefault="007F61A6">
            <w:pPr>
              <w:pStyle w:val="Smileys"/>
            </w:pPr>
            <w:r>
              <w:drawing>
                <wp:inline distT="0" distB="0" distL="0" distR="0" wp14:anchorId="4C2A8BA0" wp14:editId="173B5511">
                  <wp:extent cx="207271" cy="207271"/>
                  <wp:effectExtent l="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0">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5519" w:type="dxa"/>
            <w:tcBorders>
              <w:top w:val="single" w:sz="4" w:space="0" w:color="auto"/>
              <w:left w:val="single" w:sz="4" w:space="0" w:color="auto"/>
              <w:bottom w:val="single" w:sz="8" w:space="0" w:color="auto"/>
              <w:right w:val="single" w:sz="4" w:space="0" w:color="auto"/>
            </w:tcBorders>
            <w:shd w:val="clear" w:color="auto" w:fill="auto"/>
          </w:tcPr>
          <w:p w14:paraId="60D8FC49" w14:textId="77777777" w:rsidR="00363783" w:rsidRDefault="00363783" w:rsidP="00363783">
            <w:pPr>
              <w:pStyle w:val="Listenabsatz"/>
            </w:pPr>
            <w:r w:rsidRPr="00737E06">
              <w:t>Personen, die unter Spannung arbeiten, sind geistig und körperlich geeignet.</w:t>
            </w:r>
          </w:p>
          <w:p w14:paraId="3F9725E2" w14:textId="6BD4F1CE" w:rsidR="00363783" w:rsidRPr="00737E06" w:rsidRDefault="00363783" w:rsidP="00363783">
            <w:pPr>
              <w:pStyle w:val="Listenabsatz"/>
            </w:pPr>
            <w:r w:rsidRPr="00737E06">
              <w:t xml:space="preserve">Die Befähigung für Arbeiten unter Spannung </w:t>
            </w:r>
            <w:r>
              <w:t xml:space="preserve">wird </w:t>
            </w:r>
            <w:r w:rsidRPr="00737E06">
              <w:t>regelmäßig alle 4</w:t>
            </w:r>
            <w:r>
              <w:t> </w:t>
            </w:r>
            <w:r w:rsidRPr="00737E06">
              <w:t>Jahre aktualisier</w:t>
            </w:r>
            <w:r>
              <w:t>t</w:t>
            </w:r>
            <w:r w:rsidRPr="00737E06">
              <w:t xml:space="preserve">. </w:t>
            </w:r>
          </w:p>
          <w:p w14:paraId="2D2CEE2E" w14:textId="5D9D71AA" w:rsidR="00363783" w:rsidRPr="00737E06" w:rsidRDefault="00363783" w:rsidP="00363783">
            <w:pPr>
              <w:pStyle w:val="Listenabsatz"/>
            </w:pPr>
            <w:r w:rsidRPr="00737E06">
              <w:t>Erste Hilfe Kurse</w:t>
            </w:r>
            <w:r>
              <w:t xml:space="preserve"> werden </w:t>
            </w:r>
            <w:r w:rsidRPr="00737E06">
              <w:t>regelmäßig durch</w:t>
            </w:r>
            <w:r>
              <w:t>ge</w:t>
            </w:r>
            <w:r w:rsidRPr="00737E06">
              <w:t>führ</w:t>
            </w:r>
            <w:r>
              <w:t>t</w:t>
            </w:r>
            <w:r w:rsidRPr="00737E06">
              <w:t xml:space="preserve"> (alle 2 Jahre).</w:t>
            </w:r>
          </w:p>
          <w:p w14:paraId="2944E8A4" w14:textId="406751EB" w:rsidR="00737E06" w:rsidRPr="00737E06" w:rsidRDefault="00737E06" w:rsidP="00737E06">
            <w:pPr>
              <w:pStyle w:val="Listenabsatz"/>
            </w:pPr>
            <w:r w:rsidRPr="00737E06">
              <w:t xml:space="preserve">Unterweisung </w:t>
            </w:r>
            <w:r w:rsidR="00363783">
              <w:t xml:space="preserve">werden </w:t>
            </w:r>
            <w:r w:rsidRPr="00737E06">
              <w:t>mindestens einmal jährlich durch</w:t>
            </w:r>
            <w:r w:rsidR="00363783">
              <w:t>ge</w:t>
            </w:r>
            <w:r w:rsidRPr="00737E06">
              <w:t>führ</w:t>
            </w:r>
            <w:r w:rsidR="00363783">
              <w:t>t</w:t>
            </w:r>
            <w:r w:rsidRPr="00737E06">
              <w:t xml:space="preserve"> und dokumentier</w:t>
            </w:r>
            <w:r w:rsidR="00363783">
              <w:t>t</w:t>
            </w:r>
            <w:r w:rsidRPr="00737E06">
              <w:t>.</w:t>
            </w:r>
          </w:p>
          <w:p w14:paraId="5ED9A148" w14:textId="7D394F7D" w:rsidR="007F61A6" w:rsidRPr="006232F4" w:rsidRDefault="007F61A6" w:rsidP="00737E06">
            <w:pPr>
              <w:pStyle w:val="Listenabsatz"/>
            </w:pPr>
            <w:r>
              <w:t>...</w:t>
            </w:r>
          </w:p>
        </w:tc>
        <w:tc>
          <w:tcPr>
            <w:tcW w:w="1750" w:type="dxa"/>
            <w:tcBorders>
              <w:top w:val="single" w:sz="4" w:space="0" w:color="auto"/>
              <w:left w:val="single" w:sz="4" w:space="0" w:color="auto"/>
              <w:bottom w:val="single" w:sz="8" w:space="0" w:color="auto"/>
              <w:right w:val="single" w:sz="4" w:space="0" w:color="auto"/>
            </w:tcBorders>
            <w:shd w:val="clear" w:color="auto" w:fill="auto"/>
          </w:tcPr>
          <w:p w14:paraId="08A1B691" w14:textId="77777777" w:rsidR="007F61A6" w:rsidRDefault="007F61A6" w:rsidP="007F61A6">
            <w:pPr>
              <w:pStyle w:val="Tabelltentext"/>
            </w:pPr>
            <w:r w:rsidRPr="00680DB5">
              <w:t>Verantwortli</w:t>
            </w:r>
            <w:r>
              <w:t>che/r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7F61A6" w14:paraId="06B48C0D" w14:textId="77777777" w:rsidTr="007F61A6">
              <w:tc>
                <w:tcPr>
                  <w:tcW w:w="1562" w:type="dxa"/>
                </w:tcPr>
                <w:p w14:paraId="3EE5888E" w14:textId="77777777" w:rsidR="007F61A6" w:rsidRDefault="007F61A6" w:rsidP="007F61A6">
                  <w:pPr>
                    <w:pStyle w:val="Tabelltentext"/>
                  </w:pPr>
                </w:p>
              </w:tc>
            </w:tr>
          </w:tbl>
          <w:p w14:paraId="576D87BE" w14:textId="77777777" w:rsidR="007F61A6" w:rsidRPr="00DC294A" w:rsidRDefault="007F61A6" w:rsidP="007F61A6">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7F61A6" w14:paraId="575709D3" w14:textId="77777777" w:rsidTr="007F61A6">
              <w:tc>
                <w:tcPr>
                  <w:tcW w:w="1545" w:type="dxa"/>
                </w:tcPr>
                <w:p w14:paraId="1FFD66A2" w14:textId="77777777" w:rsidR="007F61A6" w:rsidRDefault="007F61A6" w:rsidP="007F61A6">
                  <w:pPr>
                    <w:pStyle w:val="Tabelltentext"/>
                  </w:pPr>
                  <w:r>
                    <w:t xml:space="preserve">Bis: </w:t>
                  </w:r>
                </w:p>
              </w:tc>
            </w:tr>
          </w:tbl>
          <w:p w14:paraId="4120CD9A" w14:textId="77777777" w:rsidR="007F61A6" w:rsidRDefault="007F61A6" w:rsidP="007F61A6">
            <w:pPr>
              <w:pStyle w:val="Tabelltentext"/>
            </w:pPr>
          </w:p>
          <w:p w14:paraId="227C60A4" w14:textId="77777777" w:rsidR="007F61A6" w:rsidRPr="00680DB5" w:rsidRDefault="007F61A6" w:rsidP="007F61A6">
            <w:pPr>
              <w:pStyle w:val="Tabelltentext"/>
            </w:pPr>
            <w:r w:rsidRPr="00680DB5">
              <w:t xml:space="preserve">Maßnahme </w:t>
            </w:r>
            <w:r>
              <w:br/>
            </w:r>
            <w:r w:rsidRPr="00680DB5">
              <w:t>durchgeführt?</w:t>
            </w:r>
          </w:p>
          <w:p w14:paraId="5E0D2F4E" w14:textId="1894494C" w:rsidR="007F61A6" w:rsidRPr="00680DB5" w:rsidRDefault="007F61A6" w:rsidP="002B2C16">
            <w:pPr>
              <w:pStyle w:val="Tabelltentext"/>
            </w:pPr>
            <w:r>
              <w:t>Ja</w:t>
            </w:r>
            <w:r>
              <w:tab/>
            </w:r>
            <w:r w:rsidRPr="00680DB5">
              <w:t>Nein</w:t>
            </w:r>
          </w:p>
        </w:tc>
        <w:tc>
          <w:tcPr>
            <w:tcW w:w="1750" w:type="dxa"/>
            <w:tcBorders>
              <w:top w:val="single" w:sz="4" w:space="0" w:color="auto"/>
              <w:left w:val="single" w:sz="4" w:space="0" w:color="auto"/>
              <w:bottom w:val="single" w:sz="8" w:space="0" w:color="auto"/>
            </w:tcBorders>
            <w:shd w:val="clear" w:color="auto" w:fill="auto"/>
          </w:tcPr>
          <w:p w14:paraId="0BCCBAA9" w14:textId="77777777" w:rsidR="007F61A6" w:rsidRDefault="007F61A6" w:rsidP="007F61A6">
            <w:pPr>
              <w:pStyle w:val="Tabelltentext"/>
            </w:pPr>
            <w:r>
              <w:t>Beurteilende/r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7F61A6" w14:paraId="4B5A1B8A" w14:textId="77777777" w:rsidTr="007F61A6">
              <w:tc>
                <w:tcPr>
                  <w:tcW w:w="1562" w:type="dxa"/>
                </w:tcPr>
                <w:p w14:paraId="482194E6" w14:textId="77777777" w:rsidR="007F61A6" w:rsidRDefault="007F61A6" w:rsidP="007F61A6">
                  <w:pPr>
                    <w:pStyle w:val="Tabelltentext"/>
                  </w:pPr>
                </w:p>
              </w:tc>
            </w:tr>
          </w:tbl>
          <w:p w14:paraId="5ADF4AC2" w14:textId="77777777" w:rsidR="007F61A6" w:rsidRPr="00E72994" w:rsidRDefault="007F61A6" w:rsidP="007F61A6">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7F61A6" w14:paraId="1C573F34" w14:textId="77777777" w:rsidTr="007F61A6">
              <w:tc>
                <w:tcPr>
                  <w:tcW w:w="1545" w:type="dxa"/>
                </w:tcPr>
                <w:p w14:paraId="4343D536" w14:textId="77777777" w:rsidR="007F61A6" w:rsidRDefault="007F61A6" w:rsidP="007F61A6">
                  <w:pPr>
                    <w:pStyle w:val="Tabelltentext"/>
                  </w:pPr>
                  <w:r>
                    <w:t xml:space="preserve">Am: </w:t>
                  </w:r>
                </w:p>
              </w:tc>
            </w:tr>
          </w:tbl>
          <w:p w14:paraId="5A206569" w14:textId="77777777" w:rsidR="007F61A6" w:rsidRDefault="007F61A6" w:rsidP="007F61A6">
            <w:pPr>
              <w:pStyle w:val="Tabelltentext"/>
            </w:pPr>
          </w:p>
          <w:p w14:paraId="27DF5DD7" w14:textId="77777777" w:rsidR="007F61A6" w:rsidRPr="00680DB5" w:rsidRDefault="007F61A6" w:rsidP="007F61A6">
            <w:pPr>
              <w:pStyle w:val="Tabelltentext"/>
            </w:pPr>
            <w:r w:rsidRPr="00680DB5">
              <w:t xml:space="preserve">Maßnahme </w:t>
            </w:r>
            <w:r>
              <w:br/>
              <w:t>wirksam</w:t>
            </w:r>
            <w:r w:rsidRPr="00680DB5">
              <w:t>?</w:t>
            </w:r>
          </w:p>
          <w:p w14:paraId="3ADCAF9C" w14:textId="3F1FBBC6" w:rsidR="007F61A6" w:rsidRDefault="007F61A6" w:rsidP="002B2C16">
            <w:pPr>
              <w:pStyle w:val="Tabelltentext"/>
            </w:pPr>
            <w:r w:rsidRPr="00680DB5">
              <w:t>Ja</w:t>
            </w:r>
            <w:r>
              <w:tab/>
            </w:r>
            <w:r w:rsidRPr="00680DB5">
              <w:t>Nein</w:t>
            </w:r>
          </w:p>
        </w:tc>
      </w:tr>
      <w:tr w:rsidR="007F61A6" w:rsidRPr="00CB21A6" w14:paraId="511EA4F4" w14:textId="77777777" w:rsidTr="006232F4">
        <w:trPr>
          <w:tblCellSpacing w:w="0" w:type="dxa"/>
        </w:trPr>
        <w:tc>
          <w:tcPr>
            <w:tcW w:w="2579" w:type="dxa"/>
            <w:tcBorders>
              <w:top w:val="single" w:sz="8" w:space="0" w:color="auto"/>
              <w:bottom w:val="single" w:sz="8" w:space="0" w:color="auto"/>
              <w:right w:val="single" w:sz="4" w:space="0" w:color="auto"/>
            </w:tcBorders>
            <w:shd w:val="clear" w:color="auto" w:fill="auto"/>
          </w:tcPr>
          <w:p w14:paraId="285EC999" w14:textId="77777777" w:rsidR="00737E06" w:rsidRPr="00737E06" w:rsidRDefault="00737E06" w:rsidP="00737E06">
            <w:pPr>
              <w:pStyle w:val="Tabellentextbold"/>
              <w:pageBreakBefore/>
            </w:pPr>
            <w:r w:rsidRPr="00737E06">
              <w:lastRenderedPageBreak/>
              <w:t>Organisation von Arbeitssicherheit und Gesundheitsschutz:</w:t>
            </w:r>
            <w:r w:rsidRPr="00737E06">
              <w:br/>
            </w:r>
          </w:p>
          <w:p w14:paraId="3067A65C" w14:textId="77777777" w:rsidR="002E67B9" w:rsidRDefault="00737E06" w:rsidP="002E67B9">
            <w:pPr>
              <w:pStyle w:val="Tabellentextbold"/>
              <w:pageBreakBefore/>
              <w:ind w:left="170" w:hanging="170"/>
            </w:pPr>
            <w:r>
              <w:t>Arbeitsaufgabe</w:t>
            </w:r>
          </w:p>
          <w:p w14:paraId="5768B2CB" w14:textId="45B50DBD" w:rsidR="00737E06" w:rsidRPr="00737E06" w:rsidRDefault="00737E06" w:rsidP="002E67B9">
            <w:pPr>
              <w:pStyle w:val="Tabellentextbold"/>
              <w:pageBreakBefore/>
              <w:ind w:left="170" w:hanging="170"/>
            </w:pPr>
            <w:r>
              <w:t>– Verantwortung/</w:t>
            </w:r>
            <w:r>
              <w:br/>
            </w:r>
            <w:r w:rsidRPr="00737E06">
              <w:t>Zuständigkeit</w:t>
            </w:r>
          </w:p>
          <w:p w14:paraId="44B1C34E" w14:textId="7690B438" w:rsidR="007F61A6" w:rsidRPr="00167FEB" w:rsidRDefault="007F61A6" w:rsidP="000B3432">
            <w:pPr>
              <w:pStyle w:val="Tabellentextbold"/>
              <w:pageBreakBefore/>
            </w:pPr>
          </w:p>
        </w:tc>
        <w:tc>
          <w:tcPr>
            <w:tcW w:w="2757" w:type="dxa"/>
            <w:tcBorders>
              <w:top w:val="single" w:sz="8" w:space="0" w:color="auto"/>
              <w:left w:val="single" w:sz="4" w:space="0" w:color="auto"/>
              <w:bottom w:val="single" w:sz="8" w:space="0" w:color="auto"/>
              <w:right w:val="single" w:sz="4" w:space="0" w:color="auto"/>
            </w:tcBorders>
            <w:shd w:val="clear" w:color="auto" w:fill="auto"/>
          </w:tcPr>
          <w:p w14:paraId="729E5290" w14:textId="64B69941" w:rsidR="007F61A6" w:rsidRPr="00DF4A33" w:rsidRDefault="00737E06" w:rsidP="007F61A6">
            <w:pPr>
              <w:pStyle w:val="Tabelltentext"/>
            </w:pPr>
            <w:r w:rsidRPr="00737E06">
              <w:t xml:space="preserve">Elektrische </w:t>
            </w:r>
            <w:proofErr w:type="spellStart"/>
            <w:r w:rsidRPr="00737E06">
              <w:t>Körperdurchströmung</w:t>
            </w:r>
            <w:proofErr w:type="spellEnd"/>
            <w:r w:rsidRPr="00737E06">
              <w:t xml:space="preserve"> und Störlichtbogen</w:t>
            </w:r>
          </w:p>
        </w:tc>
        <w:tc>
          <w:tcPr>
            <w:tcW w:w="1002" w:type="dxa"/>
            <w:tcBorders>
              <w:top w:val="single" w:sz="8" w:space="0" w:color="auto"/>
              <w:left w:val="single" w:sz="4" w:space="0" w:color="auto"/>
              <w:bottom w:val="single" w:sz="8" w:space="0" w:color="auto"/>
              <w:right w:val="single" w:sz="4" w:space="0" w:color="auto"/>
            </w:tcBorders>
            <w:shd w:val="clear" w:color="auto" w:fill="auto"/>
          </w:tcPr>
          <w:p w14:paraId="3ED2463D" w14:textId="77777777" w:rsidR="007F61A6" w:rsidRDefault="007F61A6" w:rsidP="00CC562C">
            <w:pPr>
              <w:pStyle w:val="Smileys"/>
            </w:pPr>
            <w:r>
              <w:drawing>
                <wp:inline distT="0" distB="0" distL="0" distR="0" wp14:anchorId="1A79591D" wp14:editId="3C5C5DA4">
                  <wp:extent cx="207271" cy="207271"/>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8">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23DD699B" w14:textId="77777777" w:rsidR="007F61A6" w:rsidRDefault="007F61A6" w:rsidP="00CC562C">
            <w:pPr>
              <w:pStyle w:val="Smileys"/>
            </w:pPr>
            <w:r>
              <w:drawing>
                <wp:inline distT="0" distB="0" distL="0" distR="0" wp14:anchorId="3E812795" wp14:editId="7BD85225">
                  <wp:extent cx="207271" cy="207271"/>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9">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002911D1" w14:textId="77777777" w:rsidR="007F61A6" w:rsidRDefault="007F61A6" w:rsidP="001D615C">
            <w:pPr>
              <w:pStyle w:val="Smileys"/>
            </w:pPr>
            <w:r>
              <w:drawing>
                <wp:inline distT="0" distB="0" distL="0" distR="0" wp14:anchorId="34D45F89" wp14:editId="5261DB9E">
                  <wp:extent cx="207271" cy="207271"/>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0">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5519" w:type="dxa"/>
            <w:tcBorders>
              <w:top w:val="single" w:sz="8" w:space="0" w:color="auto"/>
              <w:left w:val="single" w:sz="4" w:space="0" w:color="auto"/>
              <w:bottom w:val="single" w:sz="8" w:space="0" w:color="auto"/>
              <w:right w:val="single" w:sz="4" w:space="0" w:color="auto"/>
            </w:tcBorders>
            <w:shd w:val="clear" w:color="auto" w:fill="auto"/>
          </w:tcPr>
          <w:p w14:paraId="50B70214" w14:textId="0917CC53" w:rsidR="00737E06" w:rsidRPr="00737E06" w:rsidRDefault="00737E06" w:rsidP="00737E06">
            <w:pPr>
              <w:pStyle w:val="Listenabsatz"/>
            </w:pPr>
            <w:r w:rsidRPr="00737E06">
              <w:t xml:space="preserve">Verantwortliche </w:t>
            </w:r>
            <w:r w:rsidR="003654CB">
              <w:t>Elektrofachkraft (HV-Bus-</w:t>
            </w:r>
            <w:proofErr w:type="spellStart"/>
            <w:r w:rsidR="003654CB">
              <w:t>vEfk</w:t>
            </w:r>
            <w:proofErr w:type="spellEnd"/>
            <w:r w:rsidR="003654CB">
              <w:t xml:space="preserve">) </w:t>
            </w:r>
            <w:r w:rsidRPr="00737E06">
              <w:t>ist benannt.</w:t>
            </w:r>
          </w:p>
          <w:p w14:paraId="1DB08AC7" w14:textId="51310A43" w:rsidR="00737E06" w:rsidRDefault="00737E06" w:rsidP="00737E06">
            <w:pPr>
              <w:pStyle w:val="Listenabsatz"/>
            </w:pPr>
            <w:r w:rsidRPr="00737E06">
              <w:t xml:space="preserve">Anweisende Person für Arbeiten unter Spannung ist selbst </w:t>
            </w:r>
            <w:r w:rsidR="00A2280A">
              <w:br/>
            </w:r>
            <w:r w:rsidRPr="00737E06">
              <w:t>„HV-Bus-</w:t>
            </w:r>
            <w:proofErr w:type="spellStart"/>
            <w:r w:rsidRPr="00737E06">
              <w:t>Efk</w:t>
            </w:r>
            <w:proofErr w:type="spellEnd"/>
            <w:r w:rsidRPr="00737E06">
              <w:t>-</w:t>
            </w:r>
            <w:proofErr w:type="spellStart"/>
            <w:r w:rsidRPr="00737E06">
              <w:t>AuS</w:t>
            </w:r>
            <w:proofErr w:type="spellEnd"/>
            <w:r w:rsidRPr="00737E06">
              <w:t>“.</w:t>
            </w:r>
          </w:p>
          <w:p w14:paraId="0269FA50" w14:textId="18C8BE2D" w:rsidR="007F61A6" w:rsidRPr="00084DD1" w:rsidRDefault="007F61A6" w:rsidP="00737E06">
            <w:pPr>
              <w:pStyle w:val="Listenabsatz"/>
            </w:pPr>
            <w:r>
              <w:t>...</w:t>
            </w:r>
          </w:p>
        </w:tc>
        <w:tc>
          <w:tcPr>
            <w:tcW w:w="1750" w:type="dxa"/>
            <w:tcBorders>
              <w:top w:val="single" w:sz="8" w:space="0" w:color="auto"/>
              <w:left w:val="single" w:sz="4" w:space="0" w:color="auto"/>
              <w:bottom w:val="single" w:sz="8" w:space="0" w:color="auto"/>
              <w:right w:val="single" w:sz="4" w:space="0" w:color="auto"/>
            </w:tcBorders>
            <w:shd w:val="clear" w:color="auto" w:fill="auto"/>
          </w:tcPr>
          <w:p w14:paraId="36B492CC" w14:textId="77777777" w:rsidR="007F61A6" w:rsidRDefault="007F61A6" w:rsidP="002B2C16">
            <w:pPr>
              <w:pStyle w:val="Tabelltentext"/>
            </w:pPr>
            <w:r w:rsidRPr="00680DB5">
              <w:t>Verantwortli</w:t>
            </w:r>
            <w:r>
              <w:t>che/r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7F61A6" w14:paraId="1E94C681" w14:textId="77777777" w:rsidTr="002B2C16">
              <w:tc>
                <w:tcPr>
                  <w:tcW w:w="1562" w:type="dxa"/>
                </w:tcPr>
                <w:p w14:paraId="48707DBE" w14:textId="77777777" w:rsidR="007F61A6" w:rsidRDefault="007F61A6" w:rsidP="002B2C16">
                  <w:pPr>
                    <w:pStyle w:val="Tabelltentext"/>
                  </w:pPr>
                </w:p>
              </w:tc>
            </w:tr>
          </w:tbl>
          <w:p w14:paraId="4C900C98" w14:textId="77777777" w:rsidR="007F61A6" w:rsidRPr="00DC294A" w:rsidRDefault="007F61A6" w:rsidP="002B2C16">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7F61A6" w14:paraId="29550BB6" w14:textId="77777777" w:rsidTr="002B2C16">
              <w:tc>
                <w:tcPr>
                  <w:tcW w:w="1545" w:type="dxa"/>
                </w:tcPr>
                <w:p w14:paraId="4D3FF2DE" w14:textId="77777777" w:rsidR="007F61A6" w:rsidRDefault="007F61A6" w:rsidP="002B2C16">
                  <w:pPr>
                    <w:pStyle w:val="Tabelltentext"/>
                  </w:pPr>
                  <w:r>
                    <w:t xml:space="preserve">Bis: </w:t>
                  </w:r>
                </w:p>
              </w:tc>
            </w:tr>
          </w:tbl>
          <w:p w14:paraId="3EAF0F85" w14:textId="77777777" w:rsidR="007F61A6" w:rsidRDefault="007F61A6" w:rsidP="002B2C16">
            <w:pPr>
              <w:pStyle w:val="Tabelltentext"/>
            </w:pPr>
          </w:p>
          <w:p w14:paraId="5CF34951" w14:textId="77777777" w:rsidR="007F61A6" w:rsidRPr="00680DB5" w:rsidRDefault="007F61A6" w:rsidP="002B2C16">
            <w:pPr>
              <w:pStyle w:val="Tabelltentext"/>
            </w:pPr>
            <w:r w:rsidRPr="00680DB5">
              <w:t xml:space="preserve">Maßnahme </w:t>
            </w:r>
            <w:r>
              <w:br/>
            </w:r>
            <w:r w:rsidRPr="00680DB5">
              <w:t>durchgeführt?</w:t>
            </w:r>
          </w:p>
          <w:p w14:paraId="7C5086C2" w14:textId="77777777" w:rsidR="007F61A6" w:rsidRPr="003029CE" w:rsidRDefault="007F61A6" w:rsidP="001D615C">
            <w:pPr>
              <w:pStyle w:val="Tabelltentext"/>
            </w:pPr>
            <w:r>
              <w:t>Ja</w:t>
            </w:r>
            <w:r>
              <w:tab/>
            </w:r>
            <w:r w:rsidRPr="00680DB5">
              <w:t>Nein</w:t>
            </w:r>
          </w:p>
        </w:tc>
        <w:tc>
          <w:tcPr>
            <w:tcW w:w="1750" w:type="dxa"/>
            <w:tcBorders>
              <w:top w:val="single" w:sz="8" w:space="0" w:color="auto"/>
              <w:left w:val="single" w:sz="4" w:space="0" w:color="auto"/>
              <w:bottom w:val="single" w:sz="8" w:space="0" w:color="auto"/>
            </w:tcBorders>
            <w:shd w:val="clear" w:color="auto" w:fill="auto"/>
          </w:tcPr>
          <w:p w14:paraId="384EB49E" w14:textId="77777777" w:rsidR="007F61A6" w:rsidRDefault="007F61A6" w:rsidP="002B2C16">
            <w:pPr>
              <w:pStyle w:val="Tabelltentext"/>
            </w:pPr>
            <w:r>
              <w:t>Beurteilende/r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7F61A6" w14:paraId="7D7972D5" w14:textId="77777777" w:rsidTr="002B2C16">
              <w:tc>
                <w:tcPr>
                  <w:tcW w:w="1562" w:type="dxa"/>
                </w:tcPr>
                <w:p w14:paraId="3E73D9DB" w14:textId="77777777" w:rsidR="007F61A6" w:rsidRDefault="007F61A6" w:rsidP="002B2C16">
                  <w:pPr>
                    <w:pStyle w:val="Tabelltentext"/>
                  </w:pPr>
                </w:p>
              </w:tc>
            </w:tr>
          </w:tbl>
          <w:p w14:paraId="37375223" w14:textId="77777777" w:rsidR="007F61A6" w:rsidRPr="00E72994" w:rsidRDefault="007F61A6" w:rsidP="002B2C16">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7F61A6" w14:paraId="7CFC98C2" w14:textId="77777777" w:rsidTr="002B2C16">
              <w:tc>
                <w:tcPr>
                  <w:tcW w:w="1545" w:type="dxa"/>
                </w:tcPr>
                <w:p w14:paraId="6056CCD3" w14:textId="77777777" w:rsidR="007F61A6" w:rsidRDefault="007F61A6" w:rsidP="002B2C16">
                  <w:pPr>
                    <w:pStyle w:val="Tabelltentext"/>
                  </w:pPr>
                  <w:r>
                    <w:t xml:space="preserve">Am: </w:t>
                  </w:r>
                </w:p>
              </w:tc>
            </w:tr>
          </w:tbl>
          <w:p w14:paraId="017D5014" w14:textId="77777777" w:rsidR="007F61A6" w:rsidRDefault="007F61A6" w:rsidP="002B2C16">
            <w:pPr>
              <w:pStyle w:val="Tabelltentext"/>
            </w:pPr>
          </w:p>
          <w:p w14:paraId="3F75BDA6" w14:textId="77777777" w:rsidR="007F61A6" w:rsidRPr="00680DB5" w:rsidRDefault="007F61A6" w:rsidP="002B2C16">
            <w:pPr>
              <w:pStyle w:val="Tabelltentext"/>
            </w:pPr>
            <w:r w:rsidRPr="00680DB5">
              <w:t xml:space="preserve">Maßnahme </w:t>
            </w:r>
            <w:r>
              <w:br/>
              <w:t>wirksam</w:t>
            </w:r>
            <w:r w:rsidRPr="00680DB5">
              <w:t>?</w:t>
            </w:r>
          </w:p>
          <w:p w14:paraId="22F94D7E" w14:textId="77777777" w:rsidR="007F61A6" w:rsidRPr="003029CE" w:rsidRDefault="007F61A6" w:rsidP="001D615C">
            <w:pPr>
              <w:pStyle w:val="Tabelltentext"/>
            </w:pPr>
            <w:r w:rsidRPr="00680DB5">
              <w:t>Ja</w:t>
            </w:r>
            <w:r>
              <w:tab/>
            </w:r>
            <w:r w:rsidRPr="00680DB5">
              <w:t>Nein</w:t>
            </w:r>
          </w:p>
        </w:tc>
      </w:tr>
      <w:tr w:rsidR="007F61A6" w:rsidRPr="00CB21A6" w14:paraId="7193017B" w14:textId="77777777" w:rsidTr="00C15242">
        <w:trPr>
          <w:tblCellSpacing w:w="0" w:type="dxa"/>
        </w:trPr>
        <w:tc>
          <w:tcPr>
            <w:tcW w:w="2579" w:type="dxa"/>
            <w:tcBorders>
              <w:top w:val="single" w:sz="8" w:space="0" w:color="000000" w:themeColor="text1"/>
              <w:bottom w:val="single" w:sz="8" w:space="0" w:color="000000" w:themeColor="text1"/>
              <w:right w:val="single" w:sz="4" w:space="0" w:color="000000" w:themeColor="text1"/>
            </w:tcBorders>
            <w:shd w:val="clear" w:color="auto" w:fill="auto"/>
          </w:tcPr>
          <w:p w14:paraId="46AA178F" w14:textId="77777777" w:rsidR="00737E06" w:rsidRPr="00737E06" w:rsidRDefault="00737E06" w:rsidP="00737E06">
            <w:pPr>
              <w:pStyle w:val="Tabellentextbold"/>
            </w:pPr>
            <w:r w:rsidRPr="00737E06">
              <w:t>Organisation von Arbeitssicherheit und Gesundheitsschutz:</w:t>
            </w:r>
            <w:r w:rsidRPr="00737E06">
              <w:br/>
            </w:r>
          </w:p>
          <w:p w14:paraId="4DDCF888" w14:textId="77777777" w:rsidR="002E67B9" w:rsidRDefault="00737E06" w:rsidP="00737E06">
            <w:pPr>
              <w:pStyle w:val="Tabellentextbold"/>
            </w:pPr>
            <w:r>
              <w:t>Arbeitsaufgabe</w:t>
            </w:r>
          </w:p>
          <w:p w14:paraId="1597DBED" w14:textId="77777777" w:rsidR="002E67B9" w:rsidRPr="00737E06" w:rsidRDefault="002E67B9" w:rsidP="002E67B9">
            <w:pPr>
              <w:pStyle w:val="Tabellentextbold"/>
              <w:pageBreakBefore/>
              <w:ind w:left="170" w:hanging="170"/>
            </w:pPr>
            <w:r>
              <w:t>– Verantwortung/</w:t>
            </w:r>
            <w:r>
              <w:br/>
            </w:r>
            <w:r w:rsidRPr="00737E06">
              <w:t>Zuständigkeit</w:t>
            </w:r>
          </w:p>
          <w:p w14:paraId="627A8FFA" w14:textId="28A114DC" w:rsidR="007F61A6" w:rsidRPr="00167FEB" w:rsidRDefault="007F61A6" w:rsidP="00DD374D">
            <w:pPr>
              <w:pStyle w:val="Tabellentextbold"/>
            </w:pPr>
          </w:p>
        </w:tc>
        <w:tc>
          <w:tcPr>
            <w:tcW w:w="2757"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14:paraId="12F264B5" w14:textId="3CBA26AB" w:rsidR="007F61A6" w:rsidDel="00D57C2B" w:rsidRDefault="0034572A" w:rsidP="007F61A6">
            <w:pPr>
              <w:pStyle w:val="Tabelltentext"/>
            </w:pPr>
            <w:r w:rsidRPr="0034572A">
              <w:t>Defekte Geräte und Anlagen</w:t>
            </w:r>
          </w:p>
        </w:tc>
        <w:tc>
          <w:tcPr>
            <w:tcW w:w="1002"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14:paraId="780E2308" w14:textId="77777777" w:rsidR="007F61A6" w:rsidRDefault="007F61A6" w:rsidP="00CC562C">
            <w:pPr>
              <w:pStyle w:val="Smileys"/>
            </w:pPr>
            <w:r>
              <w:drawing>
                <wp:inline distT="0" distB="0" distL="0" distR="0" wp14:anchorId="6C2B036E" wp14:editId="492F72CB">
                  <wp:extent cx="207271" cy="207271"/>
                  <wp:effectExtent l="0" t="0" r="0" b="0"/>
                  <wp:docPr id="40" name="Bild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8">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5162DB59" w14:textId="77777777" w:rsidR="007F61A6" w:rsidRDefault="007F61A6" w:rsidP="00CC562C">
            <w:pPr>
              <w:pStyle w:val="Smileys"/>
            </w:pPr>
            <w:r>
              <w:drawing>
                <wp:inline distT="0" distB="0" distL="0" distR="0" wp14:anchorId="3C53BBE0" wp14:editId="735B49F4">
                  <wp:extent cx="207271" cy="207271"/>
                  <wp:effectExtent l="0" t="0" r="0" b="0"/>
                  <wp:docPr id="41" name="Bild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9">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5885BF78" w14:textId="77777777" w:rsidR="007F61A6" w:rsidDel="00D57C2B" w:rsidRDefault="007F61A6" w:rsidP="001D615C">
            <w:pPr>
              <w:pStyle w:val="Smileys"/>
            </w:pPr>
            <w:r>
              <w:drawing>
                <wp:inline distT="0" distB="0" distL="0" distR="0" wp14:anchorId="1030FDB8" wp14:editId="42823ADC">
                  <wp:extent cx="207271" cy="207271"/>
                  <wp:effectExtent l="0" t="0" r="0" b="0"/>
                  <wp:docPr id="42" name="Bild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0">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5519"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14:paraId="15C87B7A" w14:textId="15AD2D38" w:rsidR="0034572A" w:rsidRPr="0034572A" w:rsidRDefault="0034572A" w:rsidP="0034572A">
            <w:pPr>
              <w:pStyle w:val="Listenabsatz"/>
            </w:pPr>
            <w:r w:rsidRPr="0034572A">
              <w:t>Erst- und Wiederholungsprüfung der ortsveränderlichen Be</w:t>
            </w:r>
            <w:r w:rsidR="003654CB">
              <w:t>triebsmittel ist organisiert</w:t>
            </w:r>
            <w:r w:rsidRPr="0034572A">
              <w:t>.</w:t>
            </w:r>
          </w:p>
          <w:p w14:paraId="4735A1A8" w14:textId="0542FC09" w:rsidR="0034572A" w:rsidRPr="0034572A" w:rsidRDefault="0034572A" w:rsidP="0034572A">
            <w:pPr>
              <w:pStyle w:val="Listenabsatz"/>
            </w:pPr>
            <w:r w:rsidRPr="0034572A">
              <w:t>Erst- und Wiederholungsprüfung der elektrischen A</w:t>
            </w:r>
            <w:r w:rsidR="003654CB">
              <w:t xml:space="preserve">usrüstung ortsfester Maschinen </w:t>
            </w:r>
            <w:r w:rsidRPr="0034572A">
              <w:t>ist organisiert.</w:t>
            </w:r>
          </w:p>
          <w:p w14:paraId="6240F344" w14:textId="75CB8D81" w:rsidR="0034572A" w:rsidRDefault="0034572A" w:rsidP="0034572A">
            <w:pPr>
              <w:pStyle w:val="Listenabsatz"/>
            </w:pPr>
            <w:r w:rsidRPr="0034572A">
              <w:t>Erst- und Wiederholun</w:t>
            </w:r>
            <w:r w:rsidR="00A2280A">
              <w:t xml:space="preserve">gsprüfung elektrischer Anlagen </w:t>
            </w:r>
            <w:r w:rsidRPr="0034572A">
              <w:t>ist organ</w:t>
            </w:r>
            <w:r w:rsidR="003654CB">
              <w:t>i</w:t>
            </w:r>
            <w:r w:rsidRPr="0034572A">
              <w:t>siert.</w:t>
            </w:r>
          </w:p>
          <w:p w14:paraId="47134C5D" w14:textId="70C166AB" w:rsidR="007F61A6" w:rsidRDefault="007F61A6" w:rsidP="0034572A">
            <w:pPr>
              <w:pStyle w:val="Listenabsatz"/>
            </w:pPr>
            <w:r w:rsidRPr="00B653AD">
              <w:t>...</w:t>
            </w:r>
          </w:p>
        </w:tc>
        <w:tc>
          <w:tcPr>
            <w:tcW w:w="1750"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tcPr>
          <w:p w14:paraId="4A65744F" w14:textId="77777777" w:rsidR="007F61A6" w:rsidRDefault="007F61A6" w:rsidP="002B2C16">
            <w:pPr>
              <w:pStyle w:val="Tabelltentext"/>
            </w:pPr>
            <w:r w:rsidRPr="00680DB5">
              <w:t>Verantwortli</w:t>
            </w:r>
            <w:r>
              <w:t>che/r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7F61A6" w14:paraId="7BC18A11" w14:textId="77777777" w:rsidTr="002B2C16">
              <w:tc>
                <w:tcPr>
                  <w:tcW w:w="1562" w:type="dxa"/>
                </w:tcPr>
                <w:p w14:paraId="312BE373" w14:textId="77777777" w:rsidR="007F61A6" w:rsidRDefault="007F61A6" w:rsidP="002B2C16">
                  <w:pPr>
                    <w:pStyle w:val="Tabelltentext"/>
                  </w:pPr>
                </w:p>
              </w:tc>
            </w:tr>
          </w:tbl>
          <w:p w14:paraId="4ADA9F78" w14:textId="77777777" w:rsidR="007F61A6" w:rsidRPr="00DC294A" w:rsidRDefault="007F61A6" w:rsidP="002B2C16">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7F61A6" w14:paraId="54E7C3CB" w14:textId="77777777" w:rsidTr="002B2C16">
              <w:tc>
                <w:tcPr>
                  <w:tcW w:w="1545" w:type="dxa"/>
                </w:tcPr>
                <w:p w14:paraId="40248AA5" w14:textId="77777777" w:rsidR="007F61A6" w:rsidRDefault="007F61A6" w:rsidP="002B2C16">
                  <w:pPr>
                    <w:pStyle w:val="Tabelltentext"/>
                  </w:pPr>
                  <w:r>
                    <w:t xml:space="preserve">Bis: </w:t>
                  </w:r>
                </w:p>
              </w:tc>
            </w:tr>
          </w:tbl>
          <w:p w14:paraId="5A4F1325" w14:textId="77777777" w:rsidR="007F61A6" w:rsidRDefault="007F61A6" w:rsidP="002B2C16">
            <w:pPr>
              <w:pStyle w:val="Tabelltentext"/>
            </w:pPr>
          </w:p>
          <w:p w14:paraId="269E4876" w14:textId="77777777" w:rsidR="007F61A6" w:rsidRPr="00680DB5" w:rsidRDefault="007F61A6" w:rsidP="002B2C16">
            <w:pPr>
              <w:pStyle w:val="Tabelltentext"/>
            </w:pPr>
            <w:r w:rsidRPr="00680DB5">
              <w:t xml:space="preserve">Maßnahme </w:t>
            </w:r>
            <w:r>
              <w:br/>
            </w:r>
            <w:r w:rsidRPr="00680DB5">
              <w:t>durchgeführt?</w:t>
            </w:r>
          </w:p>
          <w:p w14:paraId="214E9E6D" w14:textId="77777777" w:rsidR="007F61A6" w:rsidDel="00D57C2B" w:rsidRDefault="007F61A6" w:rsidP="001D615C">
            <w:pPr>
              <w:pStyle w:val="Tabelltentext"/>
            </w:pPr>
            <w:r>
              <w:t>Ja</w:t>
            </w:r>
            <w:r>
              <w:tab/>
            </w:r>
            <w:r w:rsidRPr="00680DB5">
              <w:t>Nein</w:t>
            </w:r>
          </w:p>
        </w:tc>
        <w:tc>
          <w:tcPr>
            <w:tcW w:w="1750" w:type="dxa"/>
            <w:tcBorders>
              <w:top w:val="single" w:sz="8" w:space="0" w:color="000000" w:themeColor="text1"/>
              <w:left w:val="single" w:sz="4" w:space="0" w:color="000000" w:themeColor="text1"/>
              <w:bottom w:val="single" w:sz="8" w:space="0" w:color="000000" w:themeColor="text1"/>
            </w:tcBorders>
            <w:shd w:val="clear" w:color="auto" w:fill="auto"/>
          </w:tcPr>
          <w:p w14:paraId="602080FB" w14:textId="77777777" w:rsidR="007F61A6" w:rsidRDefault="007F61A6" w:rsidP="002B2C16">
            <w:pPr>
              <w:pStyle w:val="Tabelltentext"/>
            </w:pPr>
            <w:r>
              <w:t>Beurteilende/r</w:t>
            </w:r>
          </w:p>
          <w:tbl>
            <w:tblPr>
              <w:tblStyle w:val="Tabellenraster"/>
              <w:tblW w:w="1562"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2"/>
            </w:tblGrid>
            <w:tr w:rsidR="007F61A6" w14:paraId="7336A5A8" w14:textId="77777777" w:rsidTr="002B2C16">
              <w:tc>
                <w:tcPr>
                  <w:tcW w:w="1562" w:type="dxa"/>
                </w:tcPr>
                <w:p w14:paraId="5A00FEAA" w14:textId="77777777" w:rsidR="007F61A6" w:rsidRDefault="007F61A6" w:rsidP="002B2C16">
                  <w:pPr>
                    <w:pStyle w:val="Tabelltentext"/>
                  </w:pPr>
                </w:p>
              </w:tc>
            </w:tr>
          </w:tbl>
          <w:p w14:paraId="127E1F6F" w14:textId="77777777" w:rsidR="007F61A6" w:rsidRPr="00E72994" w:rsidRDefault="007F61A6" w:rsidP="002B2C16">
            <w:pPr>
              <w:pStyle w:val="Tabelltentext"/>
              <w:rPr>
                <w:sz w:val="6"/>
                <w:szCs w:val="6"/>
              </w:rPr>
            </w:pPr>
          </w:p>
          <w:tbl>
            <w:tblPr>
              <w:tblStyle w:val="Tabellenraster"/>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5"/>
            </w:tblGrid>
            <w:tr w:rsidR="007F61A6" w14:paraId="165A141B" w14:textId="77777777" w:rsidTr="002B2C16">
              <w:tc>
                <w:tcPr>
                  <w:tcW w:w="1545" w:type="dxa"/>
                </w:tcPr>
                <w:p w14:paraId="0B88B37A" w14:textId="77777777" w:rsidR="007F61A6" w:rsidRDefault="007F61A6" w:rsidP="002B2C16">
                  <w:pPr>
                    <w:pStyle w:val="Tabelltentext"/>
                  </w:pPr>
                  <w:r>
                    <w:t xml:space="preserve">Am: </w:t>
                  </w:r>
                </w:p>
              </w:tc>
            </w:tr>
          </w:tbl>
          <w:p w14:paraId="18C21FE9" w14:textId="77777777" w:rsidR="007F61A6" w:rsidRDefault="007F61A6" w:rsidP="002B2C16">
            <w:pPr>
              <w:pStyle w:val="Tabelltentext"/>
            </w:pPr>
          </w:p>
          <w:p w14:paraId="6A4EE7C9" w14:textId="77777777" w:rsidR="007F61A6" w:rsidRPr="00680DB5" w:rsidRDefault="007F61A6" w:rsidP="002B2C16">
            <w:pPr>
              <w:pStyle w:val="Tabelltentext"/>
            </w:pPr>
            <w:r w:rsidRPr="00680DB5">
              <w:t xml:space="preserve">Maßnahme </w:t>
            </w:r>
            <w:r>
              <w:br/>
              <w:t>wirksam</w:t>
            </w:r>
            <w:r w:rsidRPr="00680DB5">
              <w:t>?</w:t>
            </w:r>
          </w:p>
          <w:p w14:paraId="701F086C" w14:textId="77777777" w:rsidR="007F61A6" w:rsidDel="00D57C2B" w:rsidRDefault="007F61A6" w:rsidP="001D615C">
            <w:pPr>
              <w:pStyle w:val="Tabelltentext"/>
            </w:pPr>
            <w:r w:rsidRPr="00680DB5">
              <w:t>Ja</w:t>
            </w:r>
            <w:r>
              <w:tab/>
            </w:r>
            <w:r w:rsidRPr="00680DB5">
              <w:t>Nein</w:t>
            </w:r>
          </w:p>
        </w:tc>
      </w:tr>
    </w:tbl>
    <w:p w14:paraId="4B14FE9F" w14:textId="671545DB" w:rsidR="003029CE" w:rsidRDefault="003029CE" w:rsidP="001D615C"/>
    <w:sectPr w:rsidR="003029CE" w:rsidSect="007758E6">
      <w:headerReference w:type="default" r:id="rId11"/>
      <w:pgSz w:w="16838" w:h="11906" w:orient="landscape"/>
      <w:pgMar w:top="990" w:right="851" w:bottom="680" w:left="851"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6961D" w14:textId="77777777" w:rsidR="003B2A35" w:rsidRDefault="003B2A35" w:rsidP="00B75B6A">
      <w:r>
        <w:separator/>
      </w:r>
    </w:p>
  </w:endnote>
  <w:endnote w:type="continuationSeparator" w:id="0">
    <w:p w14:paraId="59A0FE18" w14:textId="77777777" w:rsidR="003B2A35" w:rsidRDefault="003B2A35" w:rsidP="00B75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GUV Meta-Normal">
    <w:altName w:val="Calibri"/>
    <w:charset w:val="00"/>
    <w:family w:val="auto"/>
    <w:pitch w:val="variable"/>
    <w:sig w:usb0="00000003" w:usb1="4000207B"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6444A" w14:textId="77777777" w:rsidR="003B2A35" w:rsidRDefault="003B2A35" w:rsidP="00B75B6A">
      <w:r>
        <w:separator/>
      </w:r>
    </w:p>
  </w:footnote>
  <w:footnote w:type="continuationSeparator" w:id="0">
    <w:p w14:paraId="78327806" w14:textId="77777777" w:rsidR="003B2A35" w:rsidRDefault="003B2A35" w:rsidP="00B75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99795" w14:textId="77777777" w:rsidR="0034572A" w:rsidRDefault="0034572A">
    <w:pPr>
      <w:pStyle w:val="Kopfzeile"/>
    </w:pPr>
    <w:r>
      <w:rPr>
        <w:noProof/>
        <w:lang w:eastAsia="de-DE"/>
      </w:rPr>
      <mc:AlternateContent>
        <mc:Choice Requires="wps">
          <w:drawing>
            <wp:anchor distT="0" distB="0" distL="114300" distR="114300" simplePos="0" relativeHeight="251663360" behindDoc="0" locked="0" layoutInCell="0" allowOverlap="1" wp14:anchorId="2816A7E6" wp14:editId="0833EB9D">
              <wp:simplePos x="0" y="0"/>
              <wp:positionH relativeFrom="margin">
                <wp:posOffset>69215</wp:posOffset>
              </wp:positionH>
              <wp:positionV relativeFrom="topMargin">
                <wp:posOffset>184443</wp:posOffset>
              </wp:positionV>
              <wp:extent cx="9611360" cy="326390"/>
              <wp:effectExtent l="0" t="0" r="0" b="0"/>
              <wp:wrapNone/>
              <wp:docPr id="49" name="Textfeld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1360" cy="32639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71E32" w14:textId="4312374B" w:rsidR="0034572A" w:rsidRPr="002E67B9" w:rsidRDefault="0034572A" w:rsidP="002E67B9">
                          <w:pPr>
                            <w:pStyle w:val="berschrift1"/>
                            <w:rPr>
                              <w:color w:val="auto"/>
                            </w:rPr>
                          </w:pPr>
                          <w:r w:rsidRPr="002E67B9">
                            <w:rPr>
                              <w:color w:val="auto"/>
                            </w:rPr>
                            <w:t>Muster-Gefährdungsbeurteilung „</w:t>
                          </w:r>
                          <w:sdt>
                            <w:sdtPr>
                              <w:rPr>
                                <w:color w:val="auto"/>
                              </w:rPr>
                              <w:id w:val="1168982536"/>
                              <w:placeholder>
                                <w:docPart w:val="7A41F2B233F8A34AA98C619DFB027D89"/>
                              </w:placeholder>
                              <w:text/>
                            </w:sdtPr>
                            <w:sdtEndPr/>
                            <w:sdtContent>
                              <w:r w:rsidRPr="002E67B9">
                                <w:rPr>
                                  <w:color w:val="auto"/>
                                </w:rPr>
                                <w:t>Organisation des Werkstattbetriebes“</w:t>
                              </w:r>
                            </w:sdtContent>
                          </w:sdt>
                        </w:p>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w14:anchorId="2816A7E6" id="_x0000_t202" coordsize="21600,21600" o:spt="202" path="m,l,21600r21600,l21600,xe">
              <v:stroke joinstyle="miter"/>
              <v:path gradientshapeok="t" o:connecttype="rect"/>
            </v:shapetype>
            <v:shape id="Textfeld 49" o:spid="_x0000_s1027" type="#_x0000_t202" style="position:absolute;margin-left:5.45pt;margin-top:14.5pt;width:756.8pt;height:25.7pt;z-index:251663360;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" o:allowincell="f" filled="f" stroked="f">
              <v:textbox inset=",0,,0">
                <w:txbxContent>
                  <w:p w14:paraId="53B71E32" w14:textId="4312374B" w:rsidR="0034572A" w:rsidRPr="002E67B9" w:rsidRDefault="0034572A" w:rsidP="002E67B9">
                    <w:pPr>
                      <w:pStyle w:val="berschrift1"/>
                      <w:rPr>
                        <w:color w:val="auto"/>
                      </w:rPr>
                    </w:pPr>
                    <w:r w:rsidRPr="002E67B9">
                      <w:rPr>
                        <w:color w:val="auto"/>
                      </w:rPr>
                      <w:t>Muster-Gefährdungsbeurteilung „</w:t>
                    </w:r>
                    <w:sdt>
                      <w:sdtPr>
                        <w:rPr>
                          <w:color w:val="auto"/>
                        </w:rPr>
                        <w:id w:val="1168982536"/>
                        <w:placeholder>
                          <w:docPart w:val="7A41F2B233F8A34AA98C619DFB027D89"/>
                        </w:placeholder>
                        <w:text/>
                      </w:sdtPr>
                      <w:sdtEndPr/>
                      <w:sdtContent>
                        <w:r w:rsidRPr="002E67B9">
                          <w:rPr>
                            <w:color w:val="auto"/>
                          </w:rPr>
                          <w:t>Organisation des Werkstattbetriebes“</w:t>
                        </w:r>
                      </w:sdtContent>
                    </w:sdt>
                  </w:p>
                </w:txbxContent>
              </v:textbox>
              <w10:wrap anchorx="margin" anchory="margin"/>
            </v:shape>
          </w:pict>
        </mc:Fallback>
      </mc:AlternateContent>
    </w:r>
    <w:r>
      <w:rPr>
        <w:noProof/>
        <w:lang w:eastAsia="de-DE"/>
      </w:rPr>
      <mc:AlternateContent>
        <mc:Choice Requires="wps">
          <w:drawing>
            <wp:anchor distT="0" distB="0" distL="114300" distR="114300" simplePos="0" relativeHeight="251662336" behindDoc="0" locked="0" layoutInCell="0" allowOverlap="1" wp14:anchorId="4AE29D55" wp14:editId="72BAA1AA">
              <wp:simplePos x="0" y="0"/>
              <wp:positionH relativeFrom="page">
                <wp:align>left</wp:align>
              </wp:positionH>
              <wp:positionV relativeFrom="topMargin">
                <wp:align>center</wp:align>
              </wp:positionV>
              <wp:extent cx="540385" cy="160655"/>
              <wp:effectExtent l="0" t="0" r="0" b="0"/>
              <wp:wrapNone/>
              <wp:docPr id="50" name="Textfeld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160655"/>
                      </a:xfrm>
                      <a:prstGeom prst="rect">
                        <a:avLst/>
                      </a:prstGeom>
                      <a:solidFill>
                        <a:schemeClr val="accent1"/>
                      </a:solidFill>
                    </wps:spPr>
                    <wps:txbx>
                      <w:txbxContent>
                        <w:p w14:paraId="468FA577" w14:textId="77777777" w:rsidR="0034572A" w:rsidRDefault="0034572A">
                          <w:pPr>
                            <w:spacing w:after="0" w:line="240" w:lineRule="auto"/>
                            <w:jc w:val="right"/>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871EDF" w:rsidRPr="00871EDF">
                            <w:rPr>
                              <w:noProof/>
                              <w:color w:val="FFFFFF" w:themeColor="background1"/>
                              <w14:numForm w14:val="lining"/>
                            </w:rPr>
                            <w:t>2</w:t>
                          </w:r>
                          <w:r>
                            <w:rPr>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4AE29D55" id="Textfeld 50" o:spid="_x0000_s1028" type="#_x0000_t202" style="position:absolute;margin-left:0;margin-top:0;width:42.55pt;height:12.65pt;z-index:251662336;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" o:allowincell="f" fillcolor="#5b9bd5 [3204]" stroked="f">
              <v:textbox style="mso-fit-shape-to-text:t" inset=",0,,0">
                <w:txbxContent>
                  <w:p w14:paraId="468FA577" w14:textId="77777777" w:rsidR="0034572A" w:rsidRDefault="0034572A">
                    <w:pPr>
                      <w:spacing w:after="0" w:line="240" w:lineRule="auto"/>
                      <w:jc w:val="right"/>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871EDF" w:rsidRPr="00871EDF">
                      <w:rPr>
                        <w:noProof/>
                        <w:color w:val="FFFFFF" w:themeColor="background1"/>
                        <w14:numForm w14:val="lining"/>
                      </w:rPr>
                      <w:t>2</w:t>
                    </w:r>
                    <w:r>
                      <w:rPr>
                        <w:color w:val="FFFFFF" w:themeColor="background1"/>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E2C1E"/>
    <w:multiLevelType w:val="hybridMultilevel"/>
    <w:tmpl w:val="DF4A941E"/>
    <w:lvl w:ilvl="0" w:tplc="CED8CC84">
      <w:start w:val="1"/>
      <w:numFmt w:val="bullet"/>
      <w:pStyle w:val="Spiegelstrich"/>
      <w:lvlText w:val="–"/>
      <w:lvlJc w:val="left"/>
      <w:pPr>
        <w:ind w:left="720" w:hanging="436"/>
      </w:pPr>
      <w:rPr>
        <w:rFonts w:ascii="Arial"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A10B75"/>
    <w:multiLevelType w:val="hybridMultilevel"/>
    <w:tmpl w:val="33EE774A"/>
    <w:lvl w:ilvl="0" w:tplc="ECA07F8A">
      <w:start w:val="1"/>
      <w:numFmt w:val="bullet"/>
      <w:pStyle w:val="Listenabsatz"/>
      <w:lvlText w:val=""/>
      <w:lvlJc w:val="left"/>
      <w:pPr>
        <w:ind w:left="360" w:hanging="360"/>
      </w:pPr>
      <w:rPr>
        <w:rFonts w:ascii="Symbol" w:hAnsi="Symbol" w:hint="default"/>
        <w:color w:val="08377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9445C3"/>
    <w:multiLevelType w:val="hybridMultilevel"/>
    <w:tmpl w:val="EDCAF5D2"/>
    <w:lvl w:ilvl="0" w:tplc="EE62ED4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BD9351E"/>
    <w:multiLevelType w:val="hybridMultilevel"/>
    <w:tmpl w:val="080E48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E47271C"/>
    <w:multiLevelType w:val="hybridMultilevel"/>
    <w:tmpl w:val="E7D686F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629008EB"/>
    <w:multiLevelType w:val="hybridMultilevel"/>
    <w:tmpl w:val="6DEC949E"/>
    <w:lvl w:ilvl="0" w:tplc="8B048E30">
      <w:start w:val="1"/>
      <w:numFmt w:val="bullet"/>
      <w:pStyle w:val="Kreuz"/>
      <w:lvlText w:val=""/>
      <w:lvlJc w:val="left"/>
      <w:pPr>
        <w:ind w:left="0" w:firstLine="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32402637">
    <w:abstractNumId w:val="1"/>
  </w:num>
  <w:num w:numId="2" w16cid:durableId="1401827150">
    <w:abstractNumId w:val="0"/>
  </w:num>
  <w:num w:numId="3" w16cid:durableId="1908566299">
    <w:abstractNumId w:val="5"/>
  </w:num>
  <w:num w:numId="4" w16cid:durableId="307827584">
    <w:abstractNumId w:val="2"/>
  </w:num>
  <w:num w:numId="5" w16cid:durableId="1617717411">
    <w:abstractNumId w:val="3"/>
  </w:num>
  <w:num w:numId="6" w16cid:durableId="120818176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trackRevisions/>
  <w:defaultTabStop w:val="709"/>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7B7"/>
    <w:rsid w:val="00000FEA"/>
    <w:rsid w:val="000036C8"/>
    <w:rsid w:val="00004589"/>
    <w:rsid w:val="0001086D"/>
    <w:rsid w:val="00011EA6"/>
    <w:rsid w:val="00013F67"/>
    <w:rsid w:val="00016E92"/>
    <w:rsid w:val="00020753"/>
    <w:rsid w:val="00020C21"/>
    <w:rsid w:val="000221F3"/>
    <w:rsid w:val="000231D5"/>
    <w:rsid w:val="000235AB"/>
    <w:rsid w:val="00025866"/>
    <w:rsid w:val="00027398"/>
    <w:rsid w:val="00030032"/>
    <w:rsid w:val="000318CE"/>
    <w:rsid w:val="00031BF6"/>
    <w:rsid w:val="0003499A"/>
    <w:rsid w:val="0003542F"/>
    <w:rsid w:val="000363D8"/>
    <w:rsid w:val="00037116"/>
    <w:rsid w:val="00037E72"/>
    <w:rsid w:val="000408E0"/>
    <w:rsid w:val="00041824"/>
    <w:rsid w:val="00042F46"/>
    <w:rsid w:val="0004566E"/>
    <w:rsid w:val="00046CFD"/>
    <w:rsid w:val="0005100E"/>
    <w:rsid w:val="000513DF"/>
    <w:rsid w:val="000534FD"/>
    <w:rsid w:val="0005465F"/>
    <w:rsid w:val="000562D1"/>
    <w:rsid w:val="00056869"/>
    <w:rsid w:val="00060D84"/>
    <w:rsid w:val="00061457"/>
    <w:rsid w:val="000617AA"/>
    <w:rsid w:val="00062681"/>
    <w:rsid w:val="00062D2B"/>
    <w:rsid w:val="00063071"/>
    <w:rsid w:val="00065224"/>
    <w:rsid w:val="0006701A"/>
    <w:rsid w:val="00067275"/>
    <w:rsid w:val="00070682"/>
    <w:rsid w:val="000738B2"/>
    <w:rsid w:val="00074529"/>
    <w:rsid w:val="0007581E"/>
    <w:rsid w:val="00077511"/>
    <w:rsid w:val="000811C2"/>
    <w:rsid w:val="00081BA9"/>
    <w:rsid w:val="000845D0"/>
    <w:rsid w:val="00084DD1"/>
    <w:rsid w:val="000904FE"/>
    <w:rsid w:val="0009064A"/>
    <w:rsid w:val="00091970"/>
    <w:rsid w:val="00094AA3"/>
    <w:rsid w:val="00096AF1"/>
    <w:rsid w:val="00097CF3"/>
    <w:rsid w:val="00097F74"/>
    <w:rsid w:val="000A2DA6"/>
    <w:rsid w:val="000A2F1B"/>
    <w:rsid w:val="000A2F4F"/>
    <w:rsid w:val="000A5897"/>
    <w:rsid w:val="000A62DC"/>
    <w:rsid w:val="000A757C"/>
    <w:rsid w:val="000B2FAD"/>
    <w:rsid w:val="000B3091"/>
    <w:rsid w:val="000B331F"/>
    <w:rsid w:val="000B3432"/>
    <w:rsid w:val="000B4729"/>
    <w:rsid w:val="000B73BA"/>
    <w:rsid w:val="000C16B5"/>
    <w:rsid w:val="000C2594"/>
    <w:rsid w:val="000C35D3"/>
    <w:rsid w:val="000C3EFD"/>
    <w:rsid w:val="000C6775"/>
    <w:rsid w:val="000C6972"/>
    <w:rsid w:val="000D28E6"/>
    <w:rsid w:val="000D394B"/>
    <w:rsid w:val="000D5FE1"/>
    <w:rsid w:val="000D6A83"/>
    <w:rsid w:val="000D6EA3"/>
    <w:rsid w:val="000D7389"/>
    <w:rsid w:val="000E3B97"/>
    <w:rsid w:val="000E4C5A"/>
    <w:rsid w:val="000E76B7"/>
    <w:rsid w:val="000F098C"/>
    <w:rsid w:val="000F0DF2"/>
    <w:rsid w:val="0010002F"/>
    <w:rsid w:val="00101CE3"/>
    <w:rsid w:val="00102646"/>
    <w:rsid w:val="00105B91"/>
    <w:rsid w:val="0010691B"/>
    <w:rsid w:val="001129BB"/>
    <w:rsid w:val="00112E88"/>
    <w:rsid w:val="00113DDE"/>
    <w:rsid w:val="001145C5"/>
    <w:rsid w:val="0011570F"/>
    <w:rsid w:val="00116C9D"/>
    <w:rsid w:val="00120E4F"/>
    <w:rsid w:val="00122E49"/>
    <w:rsid w:val="001232D0"/>
    <w:rsid w:val="00123B75"/>
    <w:rsid w:val="00125254"/>
    <w:rsid w:val="001265E1"/>
    <w:rsid w:val="00126F18"/>
    <w:rsid w:val="0012754C"/>
    <w:rsid w:val="00131434"/>
    <w:rsid w:val="001327CC"/>
    <w:rsid w:val="00132C16"/>
    <w:rsid w:val="0013775B"/>
    <w:rsid w:val="00137F20"/>
    <w:rsid w:val="00147BA5"/>
    <w:rsid w:val="00147FD4"/>
    <w:rsid w:val="00150231"/>
    <w:rsid w:val="001506B7"/>
    <w:rsid w:val="00152FF8"/>
    <w:rsid w:val="0015369B"/>
    <w:rsid w:val="0015485F"/>
    <w:rsid w:val="001560BE"/>
    <w:rsid w:val="001567D1"/>
    <w:rsid w:val="00160CB7"/>
    <w:rsid w:val="00161303"/>
    <w:rsid w:val="0016246B"/>
    <w:rsid w:val="00162CEC"/>
    <w:rsid w:val="0016486D"/>
    <w:rsid w:val="00164F2B"/>
    <w:rsid w:val="00165097"/>
    <w:rsid w:val="00166D48"/>
    <w:rsid w:val="00167FEB"/>
    <w:rsid w:val="001716FB"/>
    <w:rsid w:val="00171C20"/>
    <w:rsid w:val="00172022"/>
    <w:rsid w:val="001740A9"/>
    <w:rsid w:val="00174D1D"/>
    <w:rsid w:val="0017507F"/>
    <w:rsid w:val="00182C39"/>
    <w:rsid w:val="00183925"/>
    <w:rsid w:val="0018438C"/>
    <w:rsid w:val="001856DB"/>
    <w:rsid w:val="00190CCB"/>
    <w:rsid w:val="0019195E"/>
    <w:rsid w:val="00191EDD"/>
    <w:rsid w:val="001921F6"/>
    <w:rsid w:val="00195776"/>
    <w:rsid w:val="00195E33"/>
    <w:rsid w:val="00196912"/>
    <w:rsid w:val="00197A99"/>
    <w:rsid w:val="001A0000"/>
    <w:rsid w:val="001A0CB8"/>
    <w:rsid w:val="001A10A0"/>
    <w:rsid w:val="001A45DD"/>
    <w:rsid w:val="001A556F"/>
    <w:rsid w:val="001B0567"/>
    <w:rsid w:val="001B62D3"/>
    <w:rsid w:val="001B7995"/>
    <w:rsid w:val="001C2D88"/>
    <w:rsid w:val="001D0025"/>
    <w:rsid w:val="001D3A7D"/>
    <w:rsid w:val="001D3AD8"/>
    <w:rsid w:val="001D4A2C"/>
    <w:rsid w:val="001D615C"/>
    <w:rsid w:val="001D6962"/>
    <w:rsid w:val="001E13DB"/>
    <w:rsid w:val="001E3B2F"/>
    <w:rsid w:val="001E4A79"/>
    <w:rsid w:val="001E71D0"/>
    <w:rsid w:val="001E73BD"/>
    <w:rsid w:val="001F041C"/>
    <w:rsid w:val="001F132F"/>
    <w:rsid w:val="001F13A4"/>
    <w:rsid w:val="001F14B3"/>
    <w:rsid w:val="001F16DE"/>
    <w:rsid w:val="001F2DEF"/>
    <w:rsid w:val="001F3759"/>
    <w:rsid w:val="001F5AC5"/>
    <w:rsid w:val="001F61ED"/>
    <w:rsid w:val="001F6979"/>
    <w:rsid w:val="002001CC"/>
    <w:rsid w:val="00203715"/>
    <w:rsid w:val="002061C3"/>
    <w:rsid w:val="00206E9C"/>
    <w:rsid w:val="00207101"/>
    <w:rsid w:val="002075C0"/>
    <w:rsid w:val="0021143E"/>
    <w:rsid w:val="0021241B"/>
    <w:rsid w:val="00213231"/>
    <w:rsid w:val="00213D1F"/>
    <w:rsid w:val="002169A0"/>
    <w:rsid w:val="00224BF3"/>
    <w:rsid w:val="00224E5A"/>
    <w:rsid w:val="00227285"/>
    <w:rsid w:val="002303F8"/>
    <w:rsid w:val="00232AFF"/>
    <w:rsid w:val="00232F2F"/>
    <w:rsid w:val="00233BE6"/>
    <w:rsid w:val="00233C58"/>
    <w:rsid w:val="0023755B"/>
    <w:rsid w:val="00237CA8"/>
    <w:rsid w:val="002412D7"/>
    <w:rsid w:val="00241377"/>
    <w:rsid w:val="0024270C"/>
    <w:rsid w:val="00242A59"/>
    <w:rsid w:val="002448FE"/>
    <w:rsid w:val="00244D91"/>
    <w:rsid w:val="0024790A"/>
    <w:rsid w:val="00247E23"/>
    <w:rsid w:val="00250C77"/>
    <w:rsid w:val="0025182F"/>
    <w:rsid w:val="00253A9E"/>
    <w:rsid w:val="00254EEC"/>
    <w:rsid w:val="00260C30"/>
    <w:rsid w:val="002613B2"/>
    <w:rsid w:val="002656A0"/>
    <w:rsid w:val="00266502"/>
    <w:rsid w:val="002701B1"/>
    <w:rsid w:val="00270466"/>
    <w:rsid w:val="00273280"/>
    <w:rsid w:val="002737E4"/>
    <w:rsid w:val="00273A03"/>
    <w:rsid w:val="002740F6"/>
    <w:rsid w:val="00276E76"/>
    <w:rsid w:val="0028169E"/>
    <w:rsid w:val="00281A2F"/>
    <w:rsid w:val="00281B33"/>
    <w:rsid w:val="002823D9"/>
    <w:rsid w:val="002834AE"/>
    <w:rsid w:val="002842E1"/>
    <w:rsid w:val="002847B7"/>
    <w:rsid w:val="00285FC0"/>
    <w:rsid w:val="00287002"/>
    <w:rsid w:val="002873CB"/>
    <w:rsid w:val="00287A7F"/>
    <w:rsid w:val="0029064B"/>
    <w:rsid w:val="00291ADA"/>
    <w:rsid w:val="0029244B"/>
    <w:rsid w:val="0029375B"/>
    <w:rsid w:val="00293F67"/>
    <w:rsid w:val="00297EEC"/>
    <w:rsid w:val="002A0962"/>
    <w:rsid w:val="002A0F8A"/>
    <w:rsid w:val="002A18A2"/>
    <w:rsid w:val="002A1F65"/>
    <w:rsid w:val="002A3112"/>
    <w:rsid w:val="002A33AD"/>
    <w:rsid w:val="002A3869"/>
    <w:rsid w:val="002A38DD"/>
    <w:rsid w:val="002A3E6D"/>
    <w:rsid w:val="002A6566"/>
    <w:rsid w:val="002A7174"/>
    <w:rsid w:val="002A7970"/>
    <w:rsid w:val="002B0764"/>
    <w:rsid w:val="002B2C16"/>
    <w:rsid w:val="002B47C8"/>
    <w:rsid w:val="002B485D"/>
    <w:rsid w:val="002B5775"/>
    <w:rsid w:val="002B6001"/>
    <w:rsid w:val="002C063E"/>
    <w:rsid w:val="002C069C"/>
    <w:rsid w:val="002C0A76"/>
    <w:rsid w:val="002C3319"/>
    <w:rsid w:val="002D0A0A"/>
    <w:rsid w:val="002D249E"/>
    <w:rsid w:val="002D4E43"/>
    <w:rsid w:val="002D58AD"/>
    <w:rsid w:val="002E27C0"/>
    <w:rsid w:val="002E3146"/>
    <w:rsid w:val="002E4050"/>
    <w:rsid w:val="002E557D"/>
    <w:rsid w:val="002E67B9"/>
    <w:rsid w:val="002E71FF"/>
    <w:rsid w:val="002F1685"/>
    <w:rsid w:val="002F483D"/>
    <w:rsid w:val="002F6504"/>
    <w:rsid w:val="002F7FCF"/>
    <w:rsid w:val="0030078D"/>
    <w:rsid w:val="00301964"/>
    <w:rsid w:val="003029CE"/>
    <w:rsid w:val="00305822"/>
    <w:rsid w:val="00305C82"/>
    <w:rsid w:val="0030603B"/>
    <w:rsid w:val="003067B9"/>
    <w:rsid w:val="003074D0"/>
    <w:rsid w:val="003100E5"/>
    <w:rsid w:val="00310DF0"/>
    <w:rsid w:val="00312EFC"/>
    <w:rsid w:val="00314B20"/>
    <w:rsid w:val="0031713B"/>
    <w:rsid w:val="00320F4B"/>
    <w:rsid w:val="0033102D"/>
    <w:rsid w:val="00331199"/>
    <w:rsid w:val="00335307"/>
    <w:rsid w:val="00335EB2"/>
    <w:rsid w:val="003405F2"/>
    <w:rsid w:val="00341077"/>
    <w:rsid w:val="00341269"/>
    <w:rsid w:val="003419CD"/>
    <w:rsid w:val="003445C2"/>
    <w:rsid w:val="00344C94"/>
    <w:rsid w:val="0034522C"/>
    <w:rsid w:val="0034572A"/>
    <w:rsid w:val="0035040E"/>
    <w:rsid w:val="00352865"/>
    <w:rsid w:val="00353610"/>
    <w:rsid w:val="0035675B"/>
    <w:rsid w:val="00360C0C"/>
    <w:rsid w:val="00360EC0"/>
    <w:rsid w:val="0036138F"/>
    <w:rsid w:val="003613B6"/>
    <w:rsid w:val="003628BA"/>
    <w:rsid w:val="00363066"/>
    <w:rsid w:val="00363783"/>
    <w:rsid w:val="00364A03"/>
    <w:rsid w:val="0036503E"/>
    <w:rsid w:val="0036506B"/>
    <w:rsid w:val="003654CB"/>
    <w:rsid w:val="0036781B"/>
    <w:rsid w:val="00372165"/>
    <w:rsid w:val="0037405B"/>
    <w:rsid w:val="00374E0D"/>
    <w:rsid w:val="00374EAF"/>
    <w:rsid w:val="0037637A"/>
    <w:rsid w:val="003816B8"/>
    <w:rsid w:val="00381D14"/>
    <w:rsid w:val="003830EF"/>
    <w:rsid w:val="00383943"/>
    <w:rsid w:val="003914BB"/>
    <w:rsid w:val="00394E87"/>
    <w:rsid w:val="00397720"/>
    <w:rsid w:val="003A0C4B"/>
    <w:rsid w:val="003A26AC"/>
    <w:rsid w:val="003A44E1"/>
    <w:rsid w:val="003A55CF"/>
    <w:rsid w:val="003A693A"/>
    <w:rsid w:val="003A7836"/>
    <w:rsid w:val="003A7BFC"/>
    <w:rsid w:val="003B16B8"/>
    <w:rsid w:val="003B1EA8"/>
    <w:rsid w:val="003B2A35"/>
    <w:rsid w:val="003B3981"/>
    <w:rsid w:val="003B4033"/>
    <w:rsid w:val="003B73F0"/>
    <w:rsid w:val="003C2CAF"/>
    <w:rsid w:val="003C6BE0"/>
    <w:rsid w:val="003D0796"/>
    <w:rsid w:val="003D320C"/>
    <w:rsid w:val="003D425D"/>
    <w:rsid w:val="003D524B"/>
    <w:rsid w:val="003E0517"/>
    <w:rsid w:val="003E2F0E"/>
    <w:rsid w:val="003E31C2"/>
    <w:rsid w:val="003E6C36"/>
    <w:rsid w:val="003F19F3"/>
    <w:rsid w:val="003F2343"/>
    <w:rsid w:val="003F30EC"/>
    <w:rsid w:val="003F6D51"/>
    <w:rsid w:val="0040283C"/>
    <w:rsid w:val="00403034"/>
    <w:rsid w:val="004033E1"/>
    <w:rsid w:val="004038EA"/>
    <w:rsid w:val="00403B0D"/>
    <w:rsid w:val="00404D9C"/>
    <w:rsid w:val="0040527C"/>
    <w:rsid w:val="00411A36"/>
    <w:rsid w:val="00412FF4"/>
    <w:rsid w:val="00413C2C"/>
    <w:rsid w:val="00414682"/>
    <w:rsid w:val="00414D5F"/>
    <w:rsid w:val="0041648C"/>
    <w:rsid w:val="0042078D"/>
    <w:rsid w:val="0042278E"/>
    <w:rsid w:val="004253DA"/>
    <w:rsid w:val="004267A7"/>
    <w:rsid w:val="00426B43"/>
    <w:rsid w:val="0042754F"/>
    <w:rsid w:val="00427CC9"/>
    <w:rsid w:val="00427EEE"/>
    <w:rsid w:val="004314EE"/>
    <w:rsid w:val="0043524D"/>
    <w:rsid w:val="00435FE8"/>
    <w:rsid w:val="00436EFC"/>
    <w:rsid w:val="004371EC"/>
    <w:rsid w:val="004448AB"/>
    <w:rsid w:val="00447355"/>
    <w:rsid w:val="00447CCA"/>
    <w:rsid w:val="0045252B"/>
    <w:rsid w:val="004553B5"/>
    <w:rsid w:val="00456549"/>
    <w:rsid w:val="004568D8"/>
    <w:rsid w:val="00456A22"/>
    <w:rsid w:val="00457483"/>
    <w:rsid w:val="00457952"/>
    <w:rsid w:val="004603AF"/>
    <w:rsid w:val="0046388D"/>
    <w:rsid w:val="004645F4"/>
    <w:rsid w:val="00466067"/>
    <w:rsid w:val="0047123E"/>
    <w:rsid w:val="00471279"/>
    <w:rsid w:val="0047295B"/>
    <w:rsid w:val="00480FCD"/>
    <w:rsid w:val="00484801"/>
    <w:rsid w:val="0048573B"/>
    <w:rsid w:val="00486666"/>
    <w:rsid w:val="00492E58"/>
    <w:rsid w:val="004946E2"/>
    <w:rsid w:val="004979AE"/>
    <w:rsid w:val="004A0FB1"/>
    <w:rsid w:val="004A1673"/>
    <w:rsid w:val="004A31B0"/>
    <w:rsid w:val="004A53C5"/>
    <w:rsid w:val="004B22F5"/>
    <w:rsid w:val="004B350E"/>
    <w:rsid w:val="004B4587"/>
    <w:rsid w:val="004B5B4B"/>
    <w:rsid w:val="004C7497"/>
    <w:rsid w:val="004D193F"/>
    <w:rsid w:val="004D2365"/>
    <w:rsid w:val="004D5941"/>
    <w:rsid w:val="004E1587"/>
    <w:rsid w:val="004F39F4"/>
    <w:rsid w:val="004F6341"/>
    <w:rsid w:val="004F6D6B"/>
    <w:rsid w:val="00502595"/>
    <w:rsid w:val="005045C1"/>
    <w:rsid w:val="00504D93"/>
    <w:rsid w:val="0050526C"/>
    <w:rsid w:val="0050743D"/>
    <w:rsid w:val="0051056D"/>
    <w:rsid w:val="00510B4B"/>
    <w:rsid w:val="005175AB"/>
    <w:rsid w:val="0052312E"/>
    <w:rsid w:val="00525875"/>
    <w:rsid w:val="005259AF"/>
    <w:rsid w:val="00525A08"/>
    <w:rsid w:val="00525B3B"/>
    <w:rsid w:val="00532FD8"/>
    <w:rsid w:val="00534654"/>
    <w:rsid w:val="00536D1C"/>
    <w:rsid w:val="005372FD"/>
    <w:rsid w:val="00542331"/>
    <w:rsid w:val="0054292F"/>
    <w:rsid w:val="00542AFE"/>
    <w:rsid w:val="00542BA8"/>
    <w:rsid w:val="00544DE3"/>
    <w:rsid w:val="00546780"/>
    <w:rsid w:val="00552463"/>
    <w:rsid w:val="00552ECC"/>
    <w:rsid w:val="00554F93"/>
    <w:rsid w:val="0055794B"/>
    <w:rsid w:val="00561AA6"/>
    <w:rsid w:val="005626E7"/>
    <w:rsid w:val="00562700"/>
    <w:rsid w:val="00562D72"/>
    <w:rsid w:val="00563353"/>
    <w:rsid w:val="00563634"/>
    <w:rsid w:val="00564C23"/>
    <w:rsid w:val="0056678D"/>
    <w:rsid w:val="0056680A"/>
    <w:rsid w:val="005668EA"/>
    <w:rsid w:val="00567507"/>
    <w:rsid w:val="00572B8F"/>
    <w:rsid w:val="00572CF1"/>
    <w:rsid w:val="00573731"/>
    <w:rsid w:val="00573B21"/>
    <w:rsid w:val="00575A77"/>
    <w:rsid w:val="0058006E"/>
    <w:rsid w:val="00582927"/>
    <w:rsid w:val="005831C4"/>
    <w:rsid w:val="00586D21"/>
    <w:rsid w:val="005900DD"/>
    <w:rsid w:val="005901B8"/>
    <w:rsid w:val="00591317"/>
    <w:rsid w:val="005913FD"/>
    <w:rsid w:val="00594EEA"/>
    <w:rsid w:val="00595F6C"/>
    <w:rsid w:val="005A22FD"/>
    <w:rsid w:val="005A2AAB"/>
    <w:rsid w:val="005A5351"/>
    <w:rsid w:val="005A5C68"/>
    <w:rsid w:val="005A6D97"/>
    <w:rsid w:val="005B2509"/>
    <w:rsid w:val="005B4142"/>
    <w:rsid w:val="005B4D69"/>
    <w:rsid w:val="005B6006"/>
    <w:rsid w:val="005B6AB4"/>
    <w:rsid w:val="005C2D16"/>
    <w:rsid w:val="005C2FE6"/>
    <w:rsid w:val="005C47AE"/>
    <w:rsid w:val="005C586C"/>
    <w:rsid w:val="005C5B66"/>
    <w:rsid w:val="005D029A"/>
    <w:rsid w:val="005D1172"/>
    <w:rsid w:val="005D2365"/>
    <w:rsid w:val="005D33D7"/>
    <w:rsid w:val="005D468A"/>
    <w:rsid w:val="005D4716"/>
    <w:rsid w:val="005D7080"/>
    <w:rsid w:val="005E0820"/>
    <w:rsid w:val="005E0CFE"/>
    <w:rsid w:val="005E1CD2"/>
    <w:rsid w:val="005E6196"/>
    <w:rsid w:val="005E66A4"/>
    <w:rsid w:val="005E6831"/>
    <w:rsid w:val="005E6B56"/>
    <w:rsid w:val="005F099E"/>
    <w:rsid w:val="005F2A75"/>
    <w:rsid w:val="005F3094"/>
    <w:rsid w:val="005F3907"/>
    <w:rsid w:val="005F5E44"/>
    <w:rsid w:val="005F7891"/>
    <w:rsid w:val="005F7C15"/>
    <w:rsid w:val="0060167F"/>
    <w:rsid w:val="0060221B"/>
    <w:rsid w:val="00602719"/>
    <w:rsid w:val="00603B85"/>
    <w:rsid w:val="0060679B"/>
    <w:rsid w:val="00606DE1"/>
    <w:rsid w:val="0060777E"/>
    <w:rsid w:val="0060788C"/>
    <w:rsid w:val="006124F7"/>
    <w:rsid w:val="00614A98"/>
    <w:rsid w:val="00614AB9"/>
    <w:rsid w:val="00614C90"/>
    <w:rsid w:val="006174EB"/>
    <w:rsid w:val="00621079"/>
    <w:rsid w:val="006232F4"/>
    <w:rsid w:val="0062488F"/>
    <w:rsid w:val="006301B2"/>
    <w:rsid w:val="00631D46"/>
    <w:rsid w:val="00632F60"/>
    <w:rsid w:val="00635021"/>
    <w:rsid w:val="0064279E"/>
    <w:rsid w:val="006432D3"/>
    <w:rsid w:val="00643ECE"/>
    <w:rsid w:val="006503F0"/>
    <w:rsid w:val="00650A85"/>
    <w:rsid w:val="00650B52"/>
    <w:rsid w:val="00652044"/>
    <w:rsid w:val="00653EAA"/>
    <w:rsid w:val="00655E4C"/>
    <w:rsid w:val="00656358"/>
    <w:rsid w:val="006569BA"/>
    <w:rsid w:val="00660561"/>
    <w:rsid w:val="00661354"/>
    <w:rsid w:val="00662CFC"/>
    <w:rsid w:val="006632F8"/>
    <w:rsid w:val="006659BA"/>
    <w:rsid w:val="00666622"/>
    <w:rsid w:val="006721AA"/>
    <w:rsid w:val="00675B56"/>
    <w:rsid w:val="00676A36"/>
    <w:rsid w:val="006809E2"/>
    <w:rsid w:val="00680DB5"/>
    <w:rsid w:val="00682003"/>
    <w:rsid w:val="0068340C"/>
    <w:rsid w:val="0068503A"/>
    <w:rsid w:val="00690D61"/>
    <w:rsid w:val="00691190"/>
    <w:rsid w:val="00691C0F"/>
    <w:rsid w:val="00691DA9"/>
    <w:rsid w:val="0069225C"/>
    <w:rsid w:val="006926A7"/>
    <w:rsid w:val="006932CC"/>
    <w:rsid w:val="006937DB"/>
    <w:rsid w:val="006947D2"/>
    <w:rsid w:val="006A354C"/>
    <w:rsid w:val="006A3F54"/>
    <w:rsid w:val="006A3F55"/>
    <w:rsid w:val="006A4914"/>
    <w:rsid w:val="006A64BD"/>
    <w:rsid w:val="006B08A2"/>
    <w:rsid w:val="006B232D"/>
    <w:rsid w:val="006B4667"/>
    <w:rsid w:val="006B54C4"/>
    <w:rsid w:val="006B5ABB"/>
    <w:rsid w:val="006B7929"/>
    <w:rsid w:val="006C044D"/>
    <w:rsid w:val="006C058C"/>
    <w:rsid w:val="006C0CB4"/>
    <w:rsid w:val="006C0D4D"/>
    <w:rsid w:val="006C36F8"/>
    <w:rsid w:val="006C4D30"/>
    <w:rsid w:val="006C577A"/>
    <w:rsid w:val="006C5EED"/>
    <w:rsid w:val="006C7931"/>
    <w:rsid w:val="006C7F3D"/>
    <w:rsid w:val="006D0529"/>
    <w:rsid w:val="006D2006"/>
    <w:rsid w:val="006D246D"/>
    <w:rsid w:val="006D54E9"/>
    <w:rsid w:val="006D7DFD"/>
    <w:rsid w:val="006E041E"/>
    <w:rsid w:val="006E3063"/>
    <w:rsid w:val="006E336F"/>
    <w:rsid w:val="006E402A"/>
    <w:rsid w:val="006E4774"/>
    <w:rsid w:val="006E59B6"/>
    <w:rsid w:val="006E73D4"/>
    <w:rsid w:val="006F0203"/>
    <w:rsid w:val="006F58B6"/>
    <w:rsid w:val="006F7F52"/>
    <w:rsid w:val="00701122"/>
    <w:rsid w:val="00704666"/>
    <w:rsid w:val="00705437"/>
    <w:rsid w:val="00707220"/>
    <w:rsid w:val="0071124D"/>
    <w:rsid w:val="007122FB"/>
    <w:rsid w:val="00713919"/>
    <w:rsid w:val="00714DF3"/>
    <w:rsid w:val="007153EC"/>
    <w:rsid w:val="00721CD4"/>
    <w:rsid w:val="00721CE6"/>
    <w:rsid w:val="00730549"/>
    <w:rsid w:val="0073201C"/>
    <w:rsid w:val="00733112"/>
    <w:rsid w:val="00733E72"/>
    <w:rsid w:val="00734E33"/>
    <w:rsid w:val="00735DF9"/>
    <w:rsid w:val="00737800"/>
    <w:rsid w:val="00737E06"/>
    <w:rsid w:val="0074017A"/>
    <w:rsid w:val="00741FE4"/>
    <w:rsid w:val="007446AF"/>
    <w:rsid w:val="00744D5B"/>
    <w:rsid w:val="00745E81"/>
    <w:rsid w:val="00746049"/>
    <w:rsid w:val="00751E09"/>
    <w:rsid w:val="007522E0"/>
    <w:rsid w:val="00754B5C"/>
    <w:rsid w:val="007560D4"/>
    <w:rsid w:val="00760516"/>
    <w:rsid w:val="00762921"/>
    <w:rsid w:val="00762AA5"/>
    <w:rsid w:val="00763406"/>
    <w:rsid w:val="00763624"/>
    <w:rsid w:val="00764626"/>
    <w:rsid w:val="00765741"/>
    <w:rsid w:val="00765F3E"/>
    <w:rsid w:val="007662DB"/>
    <w:rsid w:val="007678EE"/>
    <w:rsid w:val="007701E0"/>
    <w:rsid w:val="00770277"/>
    <w:rsid w:val="007758E6"/>
    <w:rsid w:val="0077605F"/>
    <w:rsid w:val="00777BA2"/>
    <w:rsid w:val="00777D53"/>
    <w:rsid w:val="00782763"/>
    <w:rsid w:val="00784168"/>
    <w:rsid w:val="00784EAA"/>
    <w:rsid w:val="00790B26"/>
    <w:rsid w:val="00790E5F"/>
    <w:rsid w:val="00791F58"/>
    <w:rsid w:val="0079214A"/>
    <w:rsid w:val="00795AAC"/>
    <w:rsid w:val="00797360"/>
    <w:rsid w:val="007A4F30"/>
    <w:rsid w:val="007A6894"/>
    <w:rsid w:val="007A6949"/>
    <w:rsid w:val="007A6D6C"/>
    <w:rsid w:val="007A78B2"/>
    <w:rsid w:val="007A7D53"/>
    <w:rsid w:val="007B085B"/>
    <w:rsid w:val="007B0CEC"/>
    <w:rsid w:val="007B23D5"/>
    <w:rsid w:val="007B2BB1"/>
    <w:rsid w:val="007B53BD"/>
    <w:rsid w:val="007B5530"/>
    <w:rsid w:val="007B6A7F"/>
    <w:rsid w:val="007B7ACD"/>
    <w:rsid w:val="007C0453"/>
    <w:rsid w:val="007C1F8D"/>
    <w:rsid w:val="007C30C1"/>
    <w:rsid w:val="007C3B3A"/>
    <w:rsid w:val="007C42A4"/>
    <w:rsid w:val="007C5058"/>
    <w:rsid w:val="007D0950"/>
    <w:rsid w:val="007D2B8B"/>
    <w:rsid w:val="007D5789"/>
    <w:rsid w:val="007D6C46"/>
    <w:rsid w:val="007E1341"/>
    <w:rsid w:val="007E13D7"/>
    <w:rsid w:val="007E30B9"/>
    <w:rsid w:val="007E5924"/>
    <w:rsid w:val="007E5E7A"/>
    <w:rsid w:val="007E69A9"/>
    <w:rsid w:val="007E773F"/>
    <w:rsid w:val="007E7A33"/>
    <w:rsid w:val="007F14C0"/>
    <w:rsid w:val="007F16A7"/>
    <w:rsid w:val="007F19BE"/>
    <w:rsid w:val="007F3CE9"/>
    <w:rsid w:val="007F460D"/>
    <w:rsid w:val="007F61A6"/>
    <w:rsid w:val="008008AD"/>
    <w:rsid w:val="00801AA0"/>
    <w:rsid w:val="00806025"/>
    <w:rsid w:val="00810435"/>
    <w:rsid w:val="00811566"/>
    <w:rsid w:val="008123C7"/>
    <w:rsid w:val="0081413B"/>
    <w:rsid w:val="008141C7"/>
    <w:rsid w:val="00816ED6"/>
    <w:rsid w:val="00821C0C"/>
    <w:rsid w:val="00821FA2"/>
    <w:rsid w:val="008227EA"/>
    <w:rsid w:val="00822A13"/>
    <w:rsid w:val="00824BE1"/>
    <w:rsid w:val="00825077"/>
    <w:rsid w:val="008252C4"/>
    <w:rsid w:val="00826BD8"/>
    <w:rsid w:val="008274EC"/>
    <w:rsid w:val="008345B8"/>
    <w:rsid w:val="00834708"/>
    <w:rsid w:val="00834758"/>
    <w:rsid w:val="008349C8"/>
    <w:rsid w:val="008350E0"/>
    <w:rsid w:val="00836D99"/>
    <w:rsid w:val="00836FF1"/>
    <w:rsid w:val="00840648"/>
    <w:rsid w:val="00842FCB"/>
    <w:rsid w:val="00845F04"/>
    <w:rsid w:val="00846466"/>
    <w:rsid w:val="00847FC4"/>
    <w:rsid w:val="0085158D"/>
    <w:rsid w:val="00853E4C"/>
    <w:rsid w:val="008568EC"/>
    <w:rsid w:val="00860436"/>
    <w:rsid w:val="008646DB"/>
    <w:rsid w:val="00865D09"/>
    <w:rsid w:val="00865FC7"/>
    <w:rsid w:val="00866538"/>
    <w:rsid w:val="00866965"/>
    <w:rsid w:val="00867CBF"/>
    <w:rsid w:val="00871EDF"/>
    <w:rsid w:val="00874EFE"/>
    <w:rsid w:val="00876AE1"/>
    <w:rsid w:val="00877449"/>
    <w:rsid w:val="008806FA"/>
    <w:rsid w:val="00880866"/>
    <w:rsid w:val="00880A08"/>
    <w:rsid w:val="00882B72"/>
    <w:rsid w:val="0088417F"/>
    <w:rsid w:val="008846E7"/>
    <w:rsid w:val="0088791E"/>
    <w:rsid w:val="0089146D"/>
    <w:rsid w:val="008927E3"/>
    <w:rsid w:val="008A13F2"/>
    <w:rsid w:val="008A2084"/>
    <w:rsid w:val="008A4E19"/>
    <w:rsid w:val="008A5FB8"/>
    <w:rsid w:val="008A6C44"/>
    <w:rsid w:val="008A7135"/>
    <w:rsid w:val="008A7287"/>
    <w:rsid w:val="008B0886"/>
    <w:rsid w:val="008B1B7A"/>
    <w:rsid w:val="008B3602"/>
    <w:rsid w:val="008B39D4"/>
    <w:rsid w:val="008B52BE"/>
    <w:rsid w:val="008B6C61"/>
    <w:rsid w:val="008B74A7"/>
    <w:rsid w:val="008B7817"/>
    <w:rsid w:val="008B7A9F"/>
    <w:rsid w:val="008B7AAE"/>
    <w:rsid w:val="008C02ED"/>
    <w:rsid w:val="008C15D7"/>
    <w:rsid w:val="008C4774"/>
    <w:rsid w:val="008C6E0A"/>
    <w:rsid w:val="008C71A8"/>
    <w:rsid w:val="008C7950"/>
    <w:rsid w:val="008D4CDC"/>
    <w:rsid w:val="008D6B30"/>
    <w:rsid w:val="008E1FE1"/>
    <w:rsid w:val="008E3DD0"/>
    <w:rsid w:val="008E549C"/>
    <w:rsid w:val="008E69FA"/>
    <w:rsid w:val="008F1344"/>
    <w:rsid w:val="008F1AF1"/>
    <w:rsid w:val="008F1D54"/>
    <w:rsid w:val="008F7B40"/>
    <w:rsid w:val="00900CDB"/>
    <w:rsid w:val="009016C0"/>
    <w:rsid w:val="009024F6"/>
    <w:rsid w:val="009025BD"/>
    <w:rsid w:val="00902C08"/>
    <w:rsid w:val="00903839"/>
    <w:rsid w:val="009119A6"/>
    <w:rsid w:val="0091204A"/>
    <w:rsid w:val="00913A70"/>
    <w:rsid w:val="00914BB2"/>
    <w:rsid w:val="00914DF7"/>
    <w:rsid w:val="00914ECF"/>
    <w:rsid w:val="00917034"/>
    <w:rsid w:val="009174A8"/>
    <w:rsid w:val="00917EE3"/>
    <w:rsid w:val="00920E1F"/>
    <w:rsid w:val="009227AB"/>
    <w:rsid w:val="009230BD"/>
    <w:rsid w:val="009233FA"/>
    <w:rsid w:val="00924408"/>
    <w:rsid w:val="0092665F"/>
    <w:rsid w:val="00927304"/>
    <w:rsid w:val="00927837"/>
    <w:rsid w:val="00930DBB"/>
    <w:rsid w:val="00933391"/>
    <w:rsid w:val="00936DDF"/>
    <w:rsid w:val="009404C7"/>
    <w:rsid w:val="009412A8"/>
    <w:rsid w:val="00941AD3"/>
    <w:rsid w:val="00943480"/>
    <w:rsid w:val="00943DAF"/>
    <w:rsid w:val="0094493E"/>
    <w:rsid w:val="00944F55"/>
    <w:rsid w:val="00945A6E"/>
    <w:rsid w:val="00955E34"/>
    <w:rsid w:val="00956909"/>
    <w:rsid w:val="0096168E"/>
    <w:rsid w:val="0096365B"/>
    <w:rsid w:val="009646ED"/>
    <w:rsid w:val="00974507"/>
    <w:rsid w:val="00975C7D"/>
    <w:rsid w:val="00982BD8"/>
    <w:rsid w:val="009833AA"/>
    <w:rsid w:val="00983705"/>
    <w:rsid w:val="0098631F"/>
    <w:rsid w:val="009874E4"/>
    <w:rsid w:val="00987BBC"/>
    <w:rsid w:val="00990BEC"/>
    <w:rsid w:val="00992337"/>
    <w:rsid w:val="0099363D"/>
    <w:rsid w:val="00993C8E"/>
    <w:rsid w:val="00995E7A"/>
    <w:rsid w:val="009A1828"/>
    <w:rsid w:val="009A20C7"/>
    <w:rsid w:val="009A340A"/>
    <w:rsid w:val="009A4A8B"/>
    <w:rsid w:val="009A4AD6"/>
    <w:rsid w:val="009A5838"/>
    <w:rsid w:val="009A622D"/>
    <w:rsid w:val="009A7F4B"/>
    <w:rsid w:val="009B2614"/>
    <w:rsid w:val="009B74E2"/>
    <w:rsid w:val="009C1FAF"/>
    <w:rsid w:val="009C3933"/>
    <w:rsid w:val="009C59E9"/>
    <w:rsid w:val="009D5FF3"/>
    <w:rsid w:val="009D6CC7"/>
    <w:rsid w:val="009E0FD1"/>
    <w:rsid w:val="009E3A00"/>
    <w:rsid w:val="009F1AF0"/>
    <w:rsid w:val="009F1CFD"/>
    <w:rsid w:val="009F21F1"/>
    <w:rsid w:val="009F37F4"/>
    <w:rsid w:val="009F4530"/>
    <w:rsid w:val="009F4A4D"/>
    <w:rsid w:val="009F7ABD"/>
    <w:rsid w:val="00A01651"/>
    <w:rsid w:val="00A028C4"/>
    <w:rsid w:val="00A049CA"/>
    <w:rsid w:val="00A05756"/>
    <w:rsid w:val="00A05E33"/>
    <w:rsid w:val="00A110AE"/>
    <w:rsid w:val="00A115CB"/>
    <w:rsid w:val="00A11D2E"/>
    <w:rsid w:val="00A121AF"/>
    <w:rsid w:val="00A1411C"/>
    <w:rsid w:val="00A14133"/>
    <w:rsid w:val="00A20FD2"/>
    <w:rsid w:val="00A2126A"/>
    <w:rsid w:val="00A213E8"/>
    <w:rsid w:val="00A214B5"/>
    <w:rsid w:val="00A2177B"/>
    <w:rsid w:val="00A2280A"/>
    <w:rsid w:val="00A2343F"/>
    <w:rsid w:val="00A2586F"/>
    <w:rsid w:val="00A258DF"/>
    <w:rsid w:val="00A25A30"/>
    <w:rsid w:val="00A26456"/>
    <w:rsid w:val="00A27843"/>
    <w:rsid w:val="00A3283B"/>
    <w:rsid w:val="00A32CEF"/>
    <w:rsid w:val="00A33800"/>
    <w:rsid w:val="00A33D0A"/>
    <w:rsid w:val="00A3464A"/>
    <w:rsid w:val="00A34A3F"/>
    <w:rsid w:val="00A34AFC"/>
    <w:rsid w:val="00A34D27"/>
    <w:rsid w:val="00A365F8"/>
    <w:rsid w:val="00A407C9"/>
    <w:rsid w:val="00A4381E"/>
    <w:rsid w:val="00A44F63"/>
    <w:rsid w:val="00A45117"/>
    <w:rsid w:val="00A47E3D"/>
    <w:rsid w:val="00A50E2B"/>
    <w:rsid w:val="00A530CE"/>
    <w:rsid w:val="00A538F7"/>
    <w:rsid w:val="00A540EE"/>
    <w:rsid w:val="00A578F7"/>
    <w:rsid w:val="00A603FF"/>
    <w:rsid w:val="00A6136E"/>
    <w:rsid w:val="00A62239"/>
    <w:rsid w:val="00A62C6F"/>
    <w:rsid w:val="00A62EDD"/>
    <w:rsid w:val="00A63274"/>
    <w:rsid w:val="00A637C3"/>
    <w:rsid w:val="00A65430"/>
    <w:rsid w:val="00A7149A"/>
    <w:rsid w:val="00A71798"/>
    <w:rsid w:val="00A719C0"/>
    <w:rsid w:val="00A73A68"/>
    <w:rsid w:val="00A755B8"/>
    <w:rsid w:val="00A805A2"/>
    <w:rsid w:val="00A80703"/>
    <w:rsid w:val="00A85164"/>
    <w:rsid w:val="00A86FBE"/>
    <w:rsid w:val="00A901B1"/>
    <w:rsid w:val="00A937B5"/>
    <w:rsid w:val="00A93937"/>
    <w:rsid w:val="00A9669C"/>
    <w:rsid w:val="00AA0EBF"/>
    <w:rsid w:val="00AA2C1B"/>
    <w:rsid w:val="00AA3ED3"/>
    <w:rsid w:val="00AA4FA5"/>
    <w:rsid w:val="00AA6C55"/>
    <w:rsid w:val="00AA6C57"/>
    <w:rsid w:val="00AA7B76"/>
    <w:rsid w:val="00AB1E63"/>
    <w:rsid w:val="00AB3348"/>
    <w:rsid w:val="00AB3676"/>
    <w:rsid w:val="00AC0CBD"/>
    <w:rsid w:val="00AC2922"/>
    <w:rsid w:val="00AD0512"/>
    <w:rsid w:val="00AD34EA"/>
    <w:rsid w:val="00AD358D"/>
    <w:rsid w:val="00AD367B"/>
    <w:rsid w:val="00AD604A"/>
    <w:rsid w:val="00AD715B"/>
    <w:rsid w:val="00AD76BF"/>
    <w:rsid w:val="00AD7C62"/>
    <w:rsid w:val="00AD7F5F"/>
    <w:rsid w:val="00AE057F"/>
    <w:rsid w:val="00AE1C07"/>
    <w:rsid w:val="00AE1CEC"/>
    <w:rsid w:val="00AE25EB"/>
    <w:rsid w:val="00AE2F6A"/>
    <w:rsid w:val="00AE2FA2"/>
    <w:rsid w:val="00AE4D6E"/>
    <w:rsid w:val="00AE58CA"/>
    <w:rsid w:val="00AE6524"/>
    <w:rsid w:val="00AE75E7"/>
    <w:rsid w:val="00AF1A88"/>
    <w:rsid w:val="00AF213D"/>
    <w:rsid w:val="00AF2460"/>
    <w:rsid w:val="00AF4DF0"/>
    <w:rsid w:val="00AF7B9C"/>
    <w:rsid w:val="00AF7C2D"/>
    <w:rsid w:val="00B01C3C"/>
    <w:rsid w:val="00B04368"/>
    <w:rsid w:val="00B05E28"/>
    <w:rsid w:val="00B12ECF"/>
    <w:rsid w:val="00B137F9"/>
    <w:rsid w:val="00B14792"/>
    <w:rsid w:val="00B15087"/>
    <w:rsid w:val="00B17027"/>
    <w:rsid w:val="00B17764"/>
    <w:rsid w:val="00B17D35"/>
    <w:rsid w:val="00B219DD"/>
    <w:rsid w:val="00B21F72"/>
    <w:rsid w:val="00B223BD"/>
    <w:rsid w:val="00B233EA"/>
    <w:rsid w:val="00B24BE1"/>
    <w:rsid w:val="00B26690"/>
    <w:rsid w:val="00B30003"/>
    <w:rsid w:val="00B34620"/>
    <w:rsid w:val="00B3695E"/>
    <w:rsid w:val="00B414FB"/>
    <w:rsid w:val="00B41B77"/>
    <w:rsid w:val="00B42E8A"/>
    <w:rsid w:val="00B437DE"/>
    <w:rsid w:val="00B43B49"/>
    <w:rsid w:val="00B445A3"/>
    <w:rsid w:val="00B461B0"/>
    <w:rsid w:val="00B522C4"/>
    <w:rsid w:val="00B52C0C"/>
    <w:rsid w:val="00B52CA6"/>
    <w:rsid w:val="00B54795"/>
    <w:rsid w:val="00B54CF2"/>
    <w:rsid w:val="00B600E2"/>
    <w:rsid w:val="00B6096D"/>
    <w:rsid w:val="00B6147A"/>
    <w:rsid w:val="00B63EB2"/>
    <w:rsid w:val="00B653AD"/>
    <w:rsid w:val="00B67A3E"/>
    <w:rsid w:val="00B7052A"/>
    <w:rsid w:val="00B71973"/>
    <w:rsid w:val="00B737E9"/>
    <w:rsid w:val="00B73C7D"/>
    <w:rsid w:val="00B75691"/>
    <w:rsid w:val="00B75B6A"/>
    <w:rsid w:val="00B872EA"/>
    <w:rsid w:val="00B87980"/>
    <w:rsid w:val="00B87A80"/>
    <w:rsid w:val="00B93A6D"/>
    <w:rsid w:val="00B96D0E"/>
    <w:rsid w:val="00BA1E1F"/>
    <w:rsid w:val="00BA2F45"/>
    <w:rsid w:val="00BA3E03"/>
    <w:rsid w:val="00BA526B"/>
    <w:rsid w:val="00BA5CD1"/>
    <w:rsid w:val="00BA673F"/>
    <w:rsid w:val="00BA69B9"/>
    <w:rsid w:val="00BA6FAD"/>
    <w:rsid w:val="00BB2550"/>
    <w:rsid w:val="00BB3302"/>
    <w:rsid w:val="00BB7D7C"/>
    <w:rsid w:val="00BC58F5"/>
    <w:rsid w:val="00BC5EE6"/>
    <w:rsid w:val="00BC5F6E"/>
    <w:rsid w:val="00BD019F"/>
    <w:rsid w:val="00BD17E7"/>
    <w:rsid w:val="00BD4127"/>
    <w:rsid w:val="00BD5A46"/>
    <w:rsid w:val="00BE0143"/>
    <w:rsid w:val="00BE1242"/>
    <w:rsid w:val="00BE2AD5"/>
    <w:rsid w:val="00BE315B"/>
    <w:rsid w:val="00BE394F"/>
    <w:rsid w:val="00BE4750"/>
    <w:rsid w:val="00BE5076"/>
    <w:rsid w:val="00BE54E7"/>
    <w:rsid w:val="00BE587A"/>
    <w:rsid w:val="00BE7EAF"/>
    <w:rsid w:val="00BF0E2C"/>
    <w:rsid w:val="00BF2D60"/>
    <w:rsid w:val="00BF4C8B"/>
    <w:rsid w:val="00BF4DE2"/>
    <w:rsid w:val="00C00587"/>
    <w:rsid w:val="00C01A0C"/>
    <w:rsid w:val="00C06CB5"/>
    <w:rsid w:val="00C10914"/>
    <w:rsid w:val="00C13C78"/>
    <w:rsid w:val="00C14255"/>
    <w:rsid w:val="00C142E0"/>
    <w:rsid w:val="00C15242"/>
    <w:rsid w:val="00C1686E"/>
    <w:rsid w:val="00C17559"/>
    <w:rsid w:val="00C23F3D"/>
    <w:rsid w:val="00C261DD"/>
    <w:rsid w:val="00C27891"/>
    <w:rsid w:val="00C27BF7"/>
    <w:rsid w:val="00C30A11"/>
    <w:rsid w:val="00C31B8C"/>
    <w:rsid w:val="00C3218F"/>
    <w:rsid w:val="00C32BC7"/>
    <w:rsid w:val="00C3345B"/>
    <w:rsid w:val="00C36A3A"/>
    <w:rsid w:val="00C417CE"/>
    <w:rsid w:val="00C46001"/>
    <w:rsid w:val="00C47051"/>
    <w:rsid w:val="00C47818"/>
    <w:rsid w:val="00C518FC"/>
    <w:rsid w:val="00C52C8D"/>
    <w:rsid w:val="00C55F17"/>
    <w:rsid w:val="00C671B7"/>
    <w:rsid w:val="00C71240"/>
    <w:rsid w:val="00C7224E"/>
    <w:rsid w:val="00C729AD"/>
    <w:rsid w:val="00C72F79"/>
    <w:rsid w:val="00C7326A"/>
    <w:rsid w:val="00C744F4"/>
    <w:rsid w:val="00C74C47"/>
    <w:rsid w:val="00C76D05"/>
    <w:rsid w:val="00C76F16"/>
    <w:rsid w:val="00C772C9"/>
    <w:rsid w:val="00C855DD"/>
    <w:rsid w:val="00C8668C"/>
    <w:rsid w:val="00C87212"/>
    <w:rsid w:val="00C92025"/>
    <w:rsid w:val="00C92648"/>
    <w:rsid w:val="00C930B0"/>
    <w:rsid w:val="00C94096"/>
    <w:rsid w:val="00C95483"/>
    <w:rsid w:val="00CA13D1"/>
    <w:rsid w:val="00CA4092"/>
    <w:rsid w:val="00CA57BC"/>
    <w:rsid w:val="00CA67B3"/>
    <w:rsid w:val="00CA6F9C"/>
    <w:rsid w:val="00CA7C54"/>
    <w:rsid w:val="00CB21A6"/>
    <w:rsid w:val="00CB3C56"/>
    <w:rsid w:val="00CB3CEC"/>
    <w:rsid w:val="00CB43B4"/>
    <w:rsid w:val="00CB5277"/>
    <w:rsid w:val="00CB551C"/>
    <w:rsid w:val="00CB55FE"/>
    <w:rsid w:val="00CC0D6A"/>
    <w:rsid w:val="00CC1345"/>
    <w:rsid w:val="00CC35D0"/>
    <w:rsid w:val="00CC3F22"/>
    <w:rsid w:val="00CC4D31"/>
    <w:rsid w:val="00CC562C"/>
    <w:rsid w:val="00CC6D0C"/>
    <w:rsid w:val="00CC7683"/>
    <w:rsid w:val="00CD19F3"/>
    <w:rsid w:val="00CD7C7B"/>
    <w:rsid w:val="00CD7F1F"/>
    <w:rsid w:val="00CD7FF3"/>
    <w:rsid w:val="00CE0EC9"/>
    <w:rsid w:val="00CE30EA"/>
    <w:rsid w:val="00CE5E22"/>
    <w:rsid w:val="00CE64B6"/>
    <w:rsid w:val="00CE7110"/>
    <w:rsid w:val="00CE7669"/>
    <w:rsid w:val="00CF0BF9"/>
    <w:rsid w:val="00CF2973"/>
    <w:rsid w:val="00CF2DCE"/>
    <w:rsid w:val="00CF53BD"/>
    <w:rsid w:val="00D00125"/>
    <w:rsid w:val="00D00EDB"/>
    <w:rsid w:val="00D11203"/>
    <w:rsid w:val="00D11BF1"/>
    <w:rsid w:val="00D13969"/>
    <w:rsid w:val="00D14836"/>
    <w:rsid w:val="00D15693"/>
    <w:rsid w:val="00D15BFD"/>
    <w:rsid w:val="00D174D3"/>
    <w:rsid w:val="00D17603"/>
    <w:rsid w:val="00D22E01"/>
    <w:rsid w:val="00D242D7"/>
    <w:rsid w:val="00D25B60"/>
    <w:rsid w:val="00D277F6"/>
    <w:rsid w:val="00D2784D"/>
    <w:rsid w:val="00D3273F"/>
    <w:rsid w:val="00D32B44"/>
    <w:rsid w:val="00D37239"/>
    <w:rsid w:val="00D430D7"/>
    <w:rsid w:val="00D43210"/>
    <w:rsid w:val="00D470BE"/>
    <w:rsid w:val="00D50153"/>
    <w:rsid w:val="00D50FFC"/>
    <w:rsid w:val="00D5197A"/>
    <w:rsid w:val="00D5256B"/>
    <w:rsid w:val="00D52BDF"/>
    <w:rsid w:val="00D53804"/>
    <w:rsid w:val="00D556E9"/>
    <w:rsid w:val="00D56BFD"/>
    <w:rsid w:val="00D57C2B"/>
    <w:rsid w:val="00D61FD0"/>
    <w:rsid w:val="00D6271E"/>
    <w:rsid w:val="00D62800"/>
    <w:rsid w:val="00D6309A"/>
    <w:rsid w:val="00D63538"/>
    <w:rsid w:val="00D63649"/>
    <w:rsid w:val="00D63AFC"/>
    <w:rsid w:val="00D64DB7"/>
    <w:rsid w:val="00D65C70"/>
    <w:rsid w:val="00D679FE"/>
    <w:rsid w:val="00D708BA"/>
    <w:rsid w:val="00D72E52"/>
    <w:rsid w:val="00D73967"/>
    <w:rsid w:val="00D74DF7"/>
    <w:rsid w:val="00D802F8"/>
    <w:rsid w:val="00D81F14"/>
    <w:rsid w:val="00D82335"/>
    <w:rsid w:val="00D84F0B"/>
    <w:rsid w:val="00D87068"/>
    <w:rsid w:val="00D87EE4"/>
    <w:rsid w:val="00D92E0B"/>
    <w:rsid w:val="00D9390E"/>
    <w:rsid w:val="00D9415D"/>
    <w:rsid w:val="00D944B3"/>
    <w:rsid w:val="00D95E7B"/>
    <w:rsid w:val="00D97683"/>
    <w:rsid w:val="00DA6864"/>
    <w:rsid w:val="00DA6C61"/>
    <w:rsid w:val="00DB011B"/>
    <w:rsid w:val="00DB01FC"/>
    <w:rsid w:val="00DB1618"/>
    <w:rsid w:val="00DB4BA7"/>
    <w:rsid w:val="00DB7190"/>
    <w:rsid w:val="00DC1B4C"/>
    <w:rsid w:val="00DC2819"/>
    <w:rsid w:val="00DC39EE"/>
    <w:rsid w:val="00DC4683"/>
    <w:rsid w:val="00DC5B76"/>
    <w:rsid w:val="00DC7D8D"/>
    <w:rsid w:val="00DD09A4"/>
    <w:rsid w:val="00DD0E5C"/>
    <w:rsid w:val="00DD14AD"/>
    <w:rsid w:val="00DD1E1A"/>
    <w:rsid w:val="00DD2493"/>
    <w:rsid w:val="00DD374D"/>
    <w:rsid w:val="00DE202C"/>
    <w:rsid w:val="00DE4302"/>
    <w:rsid w:val="00DE6037"/>
    <w:rsid w:val="00DF1330"/>
    <w:rsid w:val="00DF14C6"/>
    <w:rsid w:val="00DF17CB"/>
    <w:rsid w:val="00DF1ED8"/>
    <w:rsid w:val="00DF3980"/>
    <w:rsid w:val="00DF4778"/>
    <w:rsid w:val="00DF4A33"/>
    <w:rsid w:val="00DF5CA7"/>
    <w:rsid w:val="00E00A53"/>
    <w:rsid w:val="00E01C11"/>
    <w:rsid w:val="00E03021"/>
    <w:rsid w:val="00E039CA"/>
    <w:rsid w:val="00E03A58"/>
    <w:rsid w:val="00E03D1A"/>
    <w:rsid w:val="00E04859"/>
    <w:rsid w:val="00E04DE8"/>
    <w:rsid w:val="00E06005"/>
    <w:rsid w:val="00E111F9"/>
    <w:rsid w:val="00E11DDB"/>
    <w:rsid w:val="00E142DC"/>
    <w:rsid w:val="00E15A9E"/>
    <w:rsid w:val="00E17F2D"/>
    <w:rsid w:val="00E20DF9"/>
    <w:rsid w:val="00E22BA3"/>
    <w:rsid w:val="00E23AF4"/>
    <w:rsid w:val="00E23B14"/>
    <w:rsid w:val="00E23CCC"/>
    <w:rsid w:val="00E2494E"/>
    <w:rsid w:val="00E24A3D"/>
    <w:rsid w:val="00E24D3B"/>
    <w:rsid w:val="00E25EC9"/>
    <w:rsid w:val="00E26FE6"/>
    <w:rsid w:val="00E27F82"/>
    <w:rsid w:val="00E30AAC"/>
    <w:rsid w:val="00E33705"/>
    <w:rsid w:val="00E343C6"/>
    <w:rsid w:val="00E356C5"/>
    <w:rsid w:val="00E361B2"/>
    <w:rsid w:val="00E378C2"/>
    <w:rsid w:val="00E4229C"/>
    <w:rsid w:val="00E4278C"/>
    <w:rsid w:val="00E47482"/>
    <w:rsid w:val="00E54676"/>
    <w:rsid w:val="00E54D97"/>
    <w:rsid w:val="00E60D1C"/>
    <w:rsid w:val="00E628BD"/>
    <w:rsid w:val="00E6315D"/>
    <w:rsid w:val="00E653F1"/>
    <w:rsid w:val="00E7133B"/>
    <w:rsid w:val="00E714A7"/>
    <w:rsid w:val="00E718FD"/>
    <w:rsid w:val="00E753DE"/>
    <w:rsid w:val="00E77DD4"/>
    <w:rsid w:val="00E80F16"/>
    <w:rsid w:val="00E81C29"/>
    <w:rsid w:val="00E866C7"/>
    <w:rsid w:val="00E86DED"/>
    <w:rsid w:val="00E86F72"/>
    <w:rsid w:val="00E877F8"/>
    <w:rsid w:val="00E87FB8"/>
    <w:rsid w:val="00E90425"/>
    <w:rsid w:val="00E914FC"/>
    <w:rsid w:val="00E947CA"/>
    <w:rsid w:val="00E94F62"/>
    <w:rsid w:val="00E967C3"/>
    <w:rsid w:val="00EA0494"/>
    <w:rsid w:val="00EA2B34"/>
    <w:rsid w:val="00EA3A79"/>
    <w:rsid w:val="00EA3B1B"/>
    <w:rsid w:val="00EA4297"/>
    <w:rsid w:val="00EA4B22"/>
    <w:rsid w:val="00EA5326"/>
    <w:rsid w:val="00EB251C"/>
    <w:rsid w:val="00EB2FA3"/>
    <w:rsid w:val="00EB53AC"/>
    <w:rsid w:val="00EB5732"/>
    <w:rsid w:val="00EB6CBE"/>
    <w:rsid w:val="00EC0145"/>
    <w:rsid w:val="00EC0770"/>
    <w:rsid w:val="00EC07D7"/>
    <w:rsid w:val="00EC0B61"/>
    <w:rsid w:val="00EC1772"/>
    <w:rsid w:val="00EC6081"/>
    <w:rsid w:val="00ED1AAE"/>
    <w:rsid w:val="00ED33FB"/>
    <w:rsid w:val="00ED56BF"/>
    <w:rsid w:val="00ED5E49"/>
    <w:rsid w:val="00EE0194"/>
    <w:rsid w:val="00EE033E"/>
    <w:rsid w:val="00EE0604"/>
    <w:rsid w:val="00EE1B60"/>
    <w:rsid w:val="00EE2E85"/>
    <w:rsid w:val="00EE30F3"/>
    <w:rsid w:val="00EE4D1C"/>
    <w:rsid w:val="00EE5259"/>
    <w:rsid w:val="00EE598A"/>
    <w:rsid w:val="00EE5A47"/>
    <w:rsid w:val="00EE7B52"/>
    <w:rsid w:val="00EF0BE1"/>
    <w:rsid w:val="00EF1FF9"/>
    <w:rsid w:val="00EF42EC"/>
    <w:rsid w:val="00EF4A73"/>
    <w:rsid w:val="00EF5134"/>
    <w:rsid w:val="00EF53E4"/>
    <w:rsid w:val="00EF6893"/>
    <w:rsid w:val="00F01102"/>
    <w:rsid w:val="00F0409B"/>
    <w:rsid w:val="00F04460"/>
    <w:rsid w:val="00F05FA1"/>
    <w:rsid w:val="00F06135"/>
    <w:rsid w:val="00F1196B"/>
    <w:rsid w:val="00F1269D"/>
    <w:rsid w:val="00F12FB5"/>
    <w:rsid w:val="00F131A8"/>
    <w:rsid w:val="00F16DDE"/>
    <w:rsid w:val="00F17639"/>
    <w:rsid w:val="00F20560"/>
    <w:rsid w:val="00F2405E"/>
    <w:rsid w:val="00F251C4"/>
    <w:rsid w:val="00F2636C"/>
    <w:rsid w:val="00F2710B"/>
    <w:rsid w:val="00F27B91"/>
    <w:rsid w:val="00F27CEF"/>
    <w:rsid w:val="00F32B42"/>
    <w:rsid w:val="00F3335C"/>
    <w:rsid w:val="00F33980"/>
    <w:rsid w:val="00F35344"/>
    <w:rsid w:val="00F3692C"/>
    <w:rsid w:val="00F37909"/>
    <w:rsid w:val="00F42F37"/>
    <w:rsid w:val="00F43D1C"/>
    <w:rsid w:val="00F446C8"/>
    <w:rsid w:val="00F451F8"/>
    <w:rsid w:val="00F4531B"/>
    <w:rsid w:val="00F46BC9"/>
    <w:rsid w:val="00F47234"/>
    <w:rsid w:val="00F51ADC"/>
    <w:rsid w:val="00F51B2E"/>
    <w:rsid w:val="00F56CEC"/>
    <w:rsid w:val="00F56FEA"/>
    <w:rsid w:val="00F6122A"/>
    <w:rsid w:val="00F627E2"/>
    <w:rsid w:val="00F629B5"/>
    <w:rsid w:val="00F63885"/>
    <w:rsid w:val="00F66ACF"/>
    <w:rsid w:val="00F70253"/>
    <w:rsid w:val="00F72C9D"/>
    <w:rsid w:val="00F72E8E"/>
    <w:rsid w:val="00F73363"/>
    <w:rsid w:val="00F74DA2"/>
    <w:rsid w:val="00F75BA7"/>
    <w:rsid w:val="00F76867"/>
    <w:rsid w:val="00F80A3C"/>
    <w:rsid w:val="00F80C2E"/>
    <w:rsid w:val="00F81693"/>
    <w:rsid w:val="00F825B9"/>
    <w:rsid w:val="00F83705"/>
    <w:rsid w:val="00F84119"/>
    <w:rsid w:val="00F8471D"/>
    <w:rsid w:val="00F84B0B"/>
    <w:rsid w:val="00F8602D"/>
    <w:rsid w:val="00F86D6B"/>
    <w:rsid w:val="00F87A98"/>
    <w:rsid w:val="00F902B3"/>
    <w:rsid w:val="00F91508"/>
    <w:rsid w:val="00F91910"/>
    <w:rsid w:val="00F91DEE"/>
    <w:rsid w:val="00F93CBE"/>
    <w:rsid w:val="00F954FE"/>
    <w:rsid w:val="00F9668E"/>
    <w:rsid w:val="00F9796E"/>
    <w:rsid w:val="00F97F87"/>
    <w:rsid w:val="00FA0A86"/>
    <w:rsid w:val="00FA0D94"/>
    <w:rsid w:val="00FA251F"/>
    <w:rsid w:val="00FA4889"/>
    <w:rsid w:val="00FA516C"/>
    <w:rsid w:val="00FA6C9F"/>
    <w:rsid w:val="00FB0168"/>
    <w:rsid w:val="00FB219B"/>
    <w:rsid w:val="00FB4755"/>
    <w:rsid w:val="00FB5864"/>
    <w:rsid w:val="00FB7F6E"/>
    <w:rsid w:val="00FC1B79"/>
    <w:rsid w:val="00FC5829"/>
    <w:rsid w:val="00FC5EB8"/>
    <w:rsid w:val="00FD07AD"/>
    <w:rsid w:val="00FD3235"/>
    <w:rsid w:val="00FD4102"/>
    <w:rsid w:val="00FD5821"/>
    <w:rsid w:val="00FD6932"/>
    <w:rsid w:val="00FE050F"/>
    <w:rsid w:val="00FE16E8"/>
    <w:rsid w:val="00FE222D"/>
    <w:rsid w:val="00FF1567"/>
    <w:rsid w:val="00FF2B1B"/>
    <w:rsid w:val="00FF51A0"/>
    <w:rsid w:val="00FF7C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8A7C028"/>
  <w15:docId w15:val="{415832D2-D96E-4A27-A26B-F419364C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75B6A"/>
    <w:rPr>
      <w:rFonts w:ascii="Arial" w:hAnsi="Arial"/>
    </w:rPr>
  </w:style>
  <w:style w:type="paragraph" w:styleId="berschrift1">
    <w:name w:val="heading 1"/>
    <w:next w:val="Standard"/>
    <w:link w:val="berschrift1Zchn"/>
    <w:autoRedefine/>
    <w:uiPriority w:val="9"/>
    <w:qFormat/>
    <w:rsid w:val="002E67B9"/>
    <w:pPr>
      <w:keepNext/>
      <w:keepLines/>
      <w:spacing w:after="240" w:line="240" w:lineRule="auto"/>
      <w:outlineLvl w:val="0"/>
    </w:pPr>
    <w:rPr>
      <w:rFonts w:ascii="Arial" w:eastAsiaTheme="majorEastAsia" w:hAnsi="Arial" w:cstheme="majorBidi"/>
      <w:bCs/>
      <w:color w:val="083773"/>
      <w:sz w:val="36"/>
      <w:szCs w:val="36"/>
    </w:rPr>
  </w:style>
  <w:style w:type="paragraph" w:styleId="berschrift2">
    <w:name w:val="heading 2"/>
    <w:basedOn w:val="Standard"/>
    <w:next w:val="Standard"/>
    <w:link w:val="berschrift2Zchn"/>
    <w:uiPriority w:val="9"/>
    <w:unhideWhenUsed/>
    <w:qFormat/>
    <w:rsid w:val="00B75B6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0371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03715"/>
    <w:rPr>
      <w:rFonts w:ascii="Segoe UI" w:hAnsi="Segoe UI" w:cs="Segoe UI"/>
      <w:sz w:val="18"/>
      <w:szCs w:val="18"/>
    </w:rPr>
  </w:style>
  <w:style w:type="table" w:styleId="Tabellenraster">
    <w:name w:val="Table Grid"/>
    <w:basedOn w:val="NormaleTabelle"/>
    <w:uiPriority w:val="39"/>
    <w:rsid w:val="00AE2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aliases w:val="Tabellentext bullet"/>
    <w:uiPriority w:val="34"/>
    <w:qFormat/>
    <w:rsid w:val="005C5B66"/>
    <w:pPr>
      <w:keepLines/>
      <w:numPr>
        <w:numId w:val="1"/>
      </w:numPr>
      <w:tabs>
        <w:tab w:val="left" w:pos="227"/>
      </w:tabs>
      <w:spacing w:after="60" w:line="200" w:lineRule="exact"/>
      <w:ind w:left="227" w:hanging="227"/>
    </w:pPr>
    <w:rPr>
      <w:rFonts w:ascii="Arial" w:hAnsi="Arial"/>
      <w:sz w:val="18"/>
      <w:szCs w:val="18"/>
    </w:rPr>
  </w:style>
  <w:style w:type="paragraph" w:styleId="Kopfzeile">
    <w:name w:val="header"/>
    <w:basedOn w:val="Standard"/>
    <w:link w:val="KopfzeileZchn"/>
    <w:uiPriority w:val="99"/>
    <w:unhideWhenUsed/>
    <w:rsid w:val="0076574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5741"/>
  </w:style>
  <w:style w:type="paragraph" w:styleId="Fuzeile">
    <w:name w:val="footer"/>
    <w:basedOn w:val="Standard"/>
    <w:link w:val="FuzeileZchn"/>
    <w:uiPriority w:val="99"/>
    <w:unhideWhenUsed/>
    <w:rsid w:val="0076574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5741"/>
  </w:style>
  <w:style w:type="character" w:styleId="Hyperlink">
    <w:name w:val="Hyperlink"/>
    <w:basedOn w:val="Absatz-Standardschriftart"/>
    <w:uiPriority w:val="99"/>
    <w:unhideWhenUsed/>
    <w:rsid w:val="001560BE"/>
    <w:rPr>
      <w:color w:val="0563C1" w:themeColor="hyperlink"/>
      <w:u w:val="single"/>
    </w:rPr>
  </w:style>
  <w:style w:type="paragraph" w:styleId="berarbeitung">
    <w:name w:val="Revision"/>
    <w:hidden/>
    <w:uiPriority w:val="99"/>
    <w:semiHidden/>
    <w:rsid w:val="006659BA"/>
    <w:pPr>
      <w:spacing w:after="0" w:line="240" w:lineRule="auto"/>
    </w:pPr>
  </w:style>
  <w:style w:type="character" w:styleId="Kommentarzeichen">
    <w:name w:val="annotation reference"/>
    <w:basedOn w:val="Absatz-Standardschriftart"/>
    <w:uiPriority w:val="99"/>
    <w:semiHidden/>
    <w:unhideWhenUsed/>
    <w:rsid w:val="00C417CE"/>
    <w:rPr>
      <w:sz w:val="16"/>
      <w:szCs w:val="16"/>
    </w:rPr>
  </w:style>
  <w:style w:type="paragraph" w:styleId="Kommentartext">
    <w:name w:val="annotation text"/>
    <w:basedOn w:val="Standard"/>
    <w:link w:val="KommentartextZchn"/>
    <w:uiPriority w:val="99"/>
    <w:unhideWhenUsed/>
    <w:rsid w:val="00C417CE"/>
    <w:pPr>
      <w:spacing w:line="240" w:lineRule="auto"/>
    </w:pPr>
    <w:rPr>
      <w:sz w:val="20"/>
      <w:szCs w:val="20"/>
    </w:rPr>
  </w:style>
  <w:style w:type="character" w:customStyle="1" w:styleId="KommentartextZchn">
    <w:name w:val="Kommentartext Zchn"/>
    <w:basedOn w:val="Absatz-Standardschriftart"/>
    <w:link w:val="Kommentartext"/>
    <w:uiPriority w:val="99"/>
    <w:rsid w:val="00C417CE"/>
    <w:rPr>
      <w:sz w:val="20"/>
      <w:szCs w:val="20"/>
    </w:rPr>
  </w:style>
  <w:style w:type="paragraph" w:styleId="Kommentarthema">
    <w:name w:val="annotation subject"/>
    <w:basedOn w:val="Kommentartext"/>
    <w:next w:val="Kommentartext"/>
    <w:link w:val="KommentarthemaZchn"/>
    <w:uiPriority w:val="99"/>
    <w:semiHidden/>
    <w:unhideWhenUsed/>
    <w:rsid w:val="00C417CE"/>
    <w:rPr>
      <w:b/>
      <w:bCs/>
    </w:rPr>
  </w:style>
  <w:style w:type="character" w:customStyle="1" w:styleId="KommentarthemaZchn">
    <w:name w:val="Kommentarthema Zchn"/>
    <w:basedOn w:val="KommentartextZchn"/>
    <w:link w:val="Kommentarthema"/>
    <w:uiPriority w:val="99"/>
    <w:semiHidden/>
    <w:rsid w:val="00C417CE"/>
    <w:rPr>
      <w:b/>
      <w:bCs/>
      <w:sz w:val="20"/>
      <w:szCs w:val="20"/>
    </w:rPr>
  </w:style>
  <w:style w:type="character" w:customStyle="1" w:styleId="berschrift1Zchn">
    <w:name w:val="Überschrift 1 Zchn"/>
    <w:basedOn w:val="Absatz-Standardschriftart"/>
    <w:link w:val="berschrift1"/>
    <w:uiPriority w:val="9"/>
    <w:rsid w:val="002E67B9"/>
    <w:rPr>
      <w:rFonts w:ascii="Arial" w:eastAsiaTheme="majorEastAsia" w:hAnsi="Arial" w:cstheme="majorBidi"/>
      <w:bCs/>
      <w:color w:val="083773"/>
      <w:sz w:val="36"/>
      <w:szCs w:val="36"/>
    </w:rPr>
  </w:style>
  <w:style w:type="character" w:customStyle="1" w:styleId="berschrift2Zchn">
    <w:name w:val="Überschrift 2 Zchn"/>
    <w:basedOn w:val="Absatz-Standardschriftart"/>
    <w:link w:val="berschrift2"/>
    <w:uiPriority w:val="9"/>
    <w:rsid w:val="00B75B6A"/>
    <w:rPr>
      <w:rFonts w:asciiTheme="majorHAnsi" w:eastAsiaTheme="majorEastAsia" w:hAnsiTheme="majorHAnsi" w:cstheme="majorBidi"/>
      <w:b/>
      <w:bCs/>
      <w:color w:val="5B9BD5" w:themeColor="accent1"/>
      <w:sz w:val="26"/>
      <w:szCs w:val="26"/>
    </w:rPr>
  </w:style>
  <w:style w:type="paragraph" w:customStyle="1" w:styleId="Tabellenkopf">
    <w:name w:val="Tabellenkopf"/>
    <w:qFormat/>
    <w:rsid w:val="00680DB5"/>
    <w:pPr>
      <w:spacing w:after="0" w:line="240" w:lineRule="exact"/>
    </w:pPr>
    <w:rPr>
      <w:rFonts w:ascii="Arial" w:hAnsi="Arial"/>
      <w:b/>
      <w:color w:val="FFFFFF" w:themeColor="background1"/>
      <w:sz w:val="20"/>
    </w:rPr>
  </w:style>
  <w:style w:type="paragraph" w:customStyle="1" w:styleId="Tabellentextbold">
    <w:name w:val="Tabellentext bold"/>
    <w:qFormat/>
    <w:rsid w:val="00AE057F"/>
    <w:pPr>
      <w:spacing w:after="0" w:line="200" w:lineRule="exact"/>
    </w:pPr>
    <w:rPr>
      <w:rFonts w:ascii="Arial" w:hAnsi="Arial"/>
      <w:b/>
      <w:sz w:val="18"/>
    </w:rPr>
  </w:style>
  <w:style w:type="paragraph" w:customStyle="1" w:styleId="Tabelltentext">
    <w:name w:val="Tabelltentext"/>
    <w:qFormat/>
    <w:rsid w:val="00CC562C"/>
    <w:pPr>
      <w:tabs>
        <w:tab w:val="left" w:pos="851"/>
      </w:tabs>
      <w:spacing w:after="60"/>
    </w:pPr>
    <w:rPr>
      <w:rFonts w:ascii="Arial" w:hAnsi="Arial"/>
      <w:sz w:val="18"/>
    </w:rPr>
  </w:style>
  <w:style w:type="paragraph" w:customStyle="1" w:styleId="Spiegelstrich">
    <w:name w:val="Spiegelstrich"/>
    <w:autoRedefine/>
    <w:qFormat/>
    <w:rsid w:val="00FF2B1B"/>
    <w:pPr>
      <w:keepLines/>
      <w:numPr>
        <w:numId w:val="2"/>
      </w:numPr>
      <w:spacing w:after="60" w:line="200" w:lineRule="exact"/>
      <w:ind w:left="454" w:hanging="227"/>
    </w:pPr>
    <w:rPr>
      <w:rFonts w:ascii="Arial" w:hAnsi="Arial"/>
      <w:sz w:val="18"/>
    </w:rPr>
  </w:style>
  <w:style w:type="paragraph" w:customStyle="1" w:styleId="Kreuz">
    <w:name w:val="Kreuz"/>
    <w:qFormat/>
    <w:rsid w:val="00CC562C"/>
    <w:pPr>
      <w:numPr>
        <w:numId w:val="3"/>
      </w:numPr>
      <w:spacing w:after="0"/>
      <w:ind w:left="284" w:right="57"/>
      <w:jc w:val="center"/>
    </w:pPr>
    <w:rPr>
      <w:rFonts w:ascii="Arial" w:hAnsi="Arial"/>
      <w:b/>
      <w:sz w:val="18"/>
      <w:szCs w:val="14"/>
    </w:rPr>
  </w:style>
  <w:style w:type="paragraph" w:customStyle="1" w:styleId="Smileys">
    <w:name w:val="Smileys"/>
    <w:qFormat/>
    <w:rsid w:val="00CC562C"/>
    <w:pPr>
      <w:spacing w:after="60" w:line="240" w:lineRule="auto"/>
      <w:jc w:val="center"/>
    </w:pPr>
    <w:rPr>
      <w:rFonts w:ascii="Arial" w:hAnsi="Arial"/>
      <w:noProof/>
      <w:lang w:eastAsia="de-DE"/>
    </w:rPr>
  </w:style>
  <w:style w:type="paragraph" w:customStyle="1" w:styleId="Abstand">
    <w:name w:val="Abstand"/>
    <w:qFormat/>
    <w:rsid w:val="00027398"/>
    <w:pPr>
      <w:spacing w:line="180" w:lineRule="exact"/>
    </w:pPr>
    <w:rPr>
      <w:rFonts w:ascii="Arial" w:hAnsi="Arial"/>
    </w:rPr>
  </w:style>
  <w:style w:type="paragraph" w:customStyle="1" w:styleId="DokumentnameSeite">
    <w:name w:val="Dokumentname_Seite"/>
    <w:autoRedefine/>
    <w:qFormat/>
    <w:rsid w:val="005E6B56"/>
    <w:pPr>
      <w:spacing w:after="0" w:line="200" w:lineRule="exact"/>
      <w:jc w:val="right"/>
    </w:pPr>
    <w:rPr>
      <w:rFonts w:ascii="Arial" w:hAnsi="Arial"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52500ED8083664891D5F050B1B91B0F"/>
        <w:category>
          <w:name w:val="Allgemein"/>
          <w:gallery w:val="placeholder"/>
        </w:category>
        <w:types>
          <w:type w:val="bbPlcHdr"/>
        </w:types>
        <w:behaviors>
          <w:behavior w:val="content"/>
        </w:behaviors>
        <w:guid w:val="{5CC67817-920C-4E44-915D-C895FCAC19E1}"/>
      </w:docPartPr>
      <w:docPartBody>
        <w:p w:rsidR="00925D69" w:rsidRDefault="00925D69" w:rsidP="00925D69">
          <w:pPr>
            <w:pStyle w:val="452500ED8083664891D5F050B1B91B0F"/>
          </w:pPr>
          <w:r w:rsidRPr="008A5B8B">
            <w:rPr>
              <w:rStyle w:val="Platzhaltertext"/>
            </w:rPr>
            <w:t>Klicken Sie hier, um Text einzugeben.</w:t>
          </w:r>
        </w:p>
      </w:docPartBody>
    </w:docPart>
    <w:docPart>
      <w:docPartPr>
        <w:name w:val="7A41F2B233F8A34AA98C619DFB027D89"/>
        <w:category>
          <w:name w:val="Allgemein"/>
          <w:gallery w:val="placeholder"/>
        </w:category>
        <w:types>
          <w:type w:val="bbPlcHdr"/>
        </w:types>
        <w:behaviors>
          <w:behavior w:val="content"/>
        </w:behaviors>
        <w:guid w:val="{96EF360F-DB3D-B142-85DD-8B393E990602}"/>
      </w:docPartPr>
      <w:docPartBody>
        <w:p w:rsidR="00925D69" w:rsidRDefault="00925D69" w:rsidP="00925D69">
          <w:pPr>
            <w:pStyle w:val="7A41F2B233F8A34AA98C619DFB027D89"/>
          </w:pPr>
          <w:r w:rsidRPr="008A5B8B">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GUV Meta-Normal">
    <w:altName w:val="Calibri"/>
    <w:charset w:val="00"/>
    <w:family w:val="auto"/>
    <w:pitch w:val="variable"/>
    <w:sig w:usb0="00000003" w:usb1="4000207B"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D69"/>
    <w:rsid w:val="00907F92"/>
    <w:rsid w:val="00920E1F"/>
    <w:rsid w:val="00925D69"/>
    <w:rsid w:val="00FC413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25D69"/>
    <w:rPr>
      <w:color w:val="808080"/>
    </w:rPr>
  </w:style>
  <w:style w:type="paragraph" w:customStyle="1" w:styleId="452500ED8083664891D5F050B1B91B0F">
    <w:name w:val="452500ED8083664891D5F050B1B91B0F"/>
    <w:rsid w:val="00925D69"/>
  </w:style>
  <w:style w:type="paragraph" w:customStyle="1" w:styleId="7A41F2B233F8A34AA98C619DFB027D89">
    <w:name w:val="7A41F2B233F8A34AA98C619DFB027D89"/>
    <w:rsid w:val="00925D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B78D4-EFBD-4691-B2A2-8FE311745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530</Words>
  <Characters>3342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uster-Geährdungsbeurteilung „Arbeiten an HV-Leistungselektronik und HV-Leitungssatz“</vt:lpstr>
    </vt:vector>
  </TitlesOfParts>
  <Company>VBG</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uster-Geährdungsbeurteilung „Arbeiten an HV-Leistungselektronik und HV-Leitungssatz“</dc:title>
  <dc:creator>Friedbert Pautzke</dc:creator>
  <cp:lastModifiedBy>Goldberg, Doreen, VBG</cp:lastModifiedBy>
  <cp:revision>2</cp:revision>
  <cp:lastPrinted>2016-08-25T12:01:00Z</cp:lastPrinted>
  <dcterms:created xsi:type="dcterms:W3CDTF">2024-09-19T16:05:00Z</dcterms:created>
  <dcterms:modified xsi:type="dcterms:W3CDTF">2024-09-19T16:05:00Z</dcterms:modified>
</cp:coreProperties>
</file>